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009C" w:rsidRPr="002C3373" w:rsidRDefault="0060009C" w:rsidP="0060009C">
      <w:pPr>
        <w:spacing w:line="276" w:lineRule="auto"/>
        <w:jc w:val="center"/>
        <w:rPr>
          <w:b/>
          <w:bCs/>
          <w:vertAlign w:val="superscript"/>
        </w:rPr>
      </w:pPr>
      <w:r w:rsidRPr="002C3373">
        <w:rPr>
          <w:b/>
          <w:bCs/>
          <w:vertAlign w:val="superscript"/>
        </w:rPr>
        <w:t>Федеральное государственное бюджетное образовательное учреждение</w:t>
      </w:r>
    </w:p>
    <w:p w:rsidR="0060009C" w:rsidRPr="002C3373" w:rsidRDefault="0060009C" w:rsidP="0060009C">
      <w:pPr>
        <w:spacing w:line="276" w:lineRule="auto"/>
        <w:jc w:val="center"/>
        <w:rPr>
          <w:b/>
          <w:bCs/>
          <w:vertAlign w:val="superscript"/>
        </w:rPr>
      </w:pPr>
      <w:r w:rsidRPr="002C3373">
        <w:rPr>
          <w:b/>
          <w:bCs/>
          <w:vertAlign w:val="superscript"/>
        </w:rPr>
        <w:t xml:space="preserve"> высшего образования</w:t>
      </w:r>
    </w:p>
    <w:p w:rsidR="0060009C" w:rsidRPr="002C3373" w:rsidRDefault="0060009C" w:rsidP="0060009C">
      <w:pPr>
        <w:spacing w:line="276" w:lineRule="auto"/>
        <w:jc w:val="center"/>
        <w:rPr>
          <w:b/>
          <w:bCs/>
          <w:vertAlign w:val="superscript"/>
        </w:rPr>
      </w:pPr>
      <w:r w:rsidRPr="002C3373">
        <w:rPr>
          <w:b/>
          <w:bCs/>
          <w:vertAlign w:val="superscript"/>
        </w:rPr>
        <w:t xml:space="preserve"> Московский государственный институт культуры</w:t>
      </w: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</w:p>
    <w:p w:rsidR="0060009C" w:rsidRPr="00DF1E57" w:rsidRDefault="0060009C" w:rsidP="0060009C">
      <w:pPr>
        <w:spacing w:line="276" w:lineRule="auto"/>
        <w:ind w:right="27"/>
        <w:rPr>
          <w:sz w:val="24"/>
          <w:szCs w:val="24"/>
        </w:rPr>
      </w:pPr>
    </w:p>
    <w:tbl>
      <w:tblPr>
        <w:tblW w:w="13780" w:type="dxa"/>
        <w:tblLook w:val="01E0" w:firstRow="1" w:lastRow="1" w:firstColumn="1" w:lastColumn="1" w:noHBand="0" w:noVBand="0"/>
      </w:tblPr>
      <w:tblGrid>
        <w:gridCol w:w="4634"/>
        <w:gridCol w:w="4573"/>
        <w:gridCol w:w="4573"/>
      </w:tblGrid>
      <w:tr w:rsidR="006F2C76" w:rsidRPr="00DF1E57" w:rsidTr="006F2C76">
        <w:trPr>
          <w:trHeight w:val="76"/>
        </w:trPr>
        <w:tc>
          <w:tcPr>
            <w:tcW w:w="4634" w:type="dxa"/>
            <w:shd w:val="clear" w:color="auto" w:fill="auto"/>
          </w:tcPr>
          <w:p w:rsidR="006F2C76" w:rsidRPr="00DF1E57" w:rsidRDefault="006F2C76" w:rsidP="006F2C76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</w:tcPr>
          <w:p w:rsidR="006F2C76" w:rsidRPr="006F2C76" w:rsidRDefault="006F2C76" w:rsidP="006F2C76">
            <w:pPr>
              <w:jc w:val="right"/>
              <w:rPr>
                <w:b/>
                <w:bCs/>
                <w:sz w:val="24"/>
                <w:szCs w:val="24"/>
              </w:rPr>
            </w:pPr>
            <w:r w:rsidRPr="006F2C76">
              <w:rPr>
                <w:b/>
                <w:bCs/>
                <w:sz w:val="24"/>
                <w:szCs w:val="24"/>
              </w:rPr>
              <w:t>УТВЕРЖД</w:t>
            </w:r>
            <w:r w:rsidR="00DA6AC2">
              <w:rPr>
                <w:b/>
                <w:bCs/>
                <w:sz w:val="24"/>
                <w:szCs w:val="24"/>
              </w:rPr>
              <w:t>ЕНО</w:t>
            </w:r>
            <w:r w:rsidRPr="006F2C76">
              <w:rPr>
                <w:b/>
                <w:bCs/>
                <w:sz w:val="24"/>
                <w:szCs w:val="24"/>
              </w:rPr>
              <w:t>:</w:t>
            </w:r>
          </w:p>
          <w:p w:rsidR="006F2C76" w:rsidRPr="006F2C76" w:rsidRDefault="006F2C76" w:rsidP="006F2C76">
            <w:pPr>
              <w:jc w:val="right"/>
              <w:rPr>
                <w:b/>
                <w:bCs/>
                <w:sz w:val="24"/>
                <w:szCs w:val="24"/>
              </w:rPr>
            </w:pPr>
            <w:r w:rsidRPr="006F2C76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6F2C76" w:rsidRPr="006F2C76" w:rsidRDefault="00DA6AC2" w:rsidP="006F2C76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ФМИ</w:t>
            </w:r>
          </w:p>
          <w:p w:rsidR="006F2C76" w:rsidRPr="006F2C76" w:rsidRDefault="006F2C76" w:rsidP="006F2C76">
            <w:pPr>
              <w:jc w:val="right"/>
              <w:rPr>
                <w:b/>
                <w:bCs/>
                <w:sz w:val="24"/>
                <w:szCs w:val="24"/>
              </w:rPr>
            </w:pPr>
            <w:r w:rsidRPr="006F2C76">
              <w:rPr>
                <w:b/>
                <w:bCs/>
                <w:sz w:val="24"/>
                <w:szCs w:val="24"/>
              </w:rPr>
              <w:t>Ануфриева Н.И.</w:t>
            </w:r>
          </w:p>
          <w:p w:rsidR="006F2C76" w:rsidRPr="006F2C76" w:rsidRDefault="006F2C76" w:rsidP="006F2C76">
            <w:pPr>
              <w:ind w:right="27"/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6F2C76" w:rsidRPr="00DF1E57" w:rsidRDefault="006F2C76" w:rsidP="006F2C76">
            <w:pPr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0009C" w:rsidRPr="00DF1E57" w:rsidRDefault="0060009C" w:rsidP="0060009C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6F2C76" w:rsidRPr="008A20E7" w:rsidRDefault="006F2C76" w:rsidP="006F2C76">
      <w:pPr>
        <w:jc w:val="center"/>
        <w:rPr>
          <w:b/>
          <w:bCs/>
          <w:i/>
          <w:smallCaps/>
          <w:sz w:val="24"/>
          <w:szCs w:val="24"/>
          <w:lang w:eastAsia="zh-CN"/>
        </w:rPr>
      </w:pPr>
      <w:r>
        <w:rPr>
          <w:b/>
          <w:bCs/>
          <w:smallCaps/>
          <w:sz w:val="24"/>
          <w:szCs w:val="24"/>
          <w:lang w:eastAsia="zh-CN"/>
        </w:rPr>
        <w:t xml:space="preserve">РАБОЧАЯ  ПРОГРАММА ДИСЦИПЛИНЫ </w:t>
      </w:r>
      <w:r>
        <w:rPr>
          <w:b/>
          <w:bCs/>
          <w:smallCaps/>
          <w:sz w:val="24"/>
          <w:szCs w:val="24"/>
          <w:lang w:eastAsia="zh-CN"/>
        </w:rPr>
        <w:br/>
      </w:r>
    </w:p>
    <w:p w:rsidR="006F2C76" w:rsidRDefault="006F2C76" w:rsidP="006F2C76">
      <w:pPr>
        <w:tabs>
          <w:tab w:val="left" w:pos="708"/>
        </w:tabs>
        <w:ind w:left="-142" w:firstLine="142"/>
        <w:jc w:val="center"/>
        <w:rPr>
          <w:b/>
          <w:bCs/>
          <w:iCs/>
          <w:sz w:val="28"/>
          <w:szCs w:val="28"/>
        </w:rPr>
      </w:pPr>
      <w:r w:rsidRPr="00AB42AB">
        <w:rPr>
          <w:b/>
          <w:bCs/>
          <w:iCs/>
          <w:sz w:val="28"/>
          <w:szCs w:val="28"/>
        </w:rPr>
        <w:t>ФИЛОСОФИЯ</w:t>
      </w:r>
    </w:p>
    <w:p w:rsidR="006F2C76" w:rsidRDefault="006F2C76" w:rsidP="006F2C76">
      <w:pPr>
        <w:tabs>
          <w:tab w:val="left" w:pos="708"/>
        </w:tabs>
        <w:ind w:left="-142" w:firstLine="142"/>
        <w:jc w:val="center"/>
        <w:rPr>
          <w:b/>
          <w:bCs/>
          <w:iCs/>
          <w:sz w:val="28"/>
          <w:szCs w:val="28"/>
        </w:rPr>
      </w:pPr>
    </w:p>
    <w:p w:rsidR="006F2C76" w:rsidRPr="00AB42AB" w:rsidRDefault="006F2C76" w:rsidP="006F2C76">
      <w:pPr>
        <w:tabs>
          <w:tab w:val="left" w:pos="708"/>
        </w:tabs>
        <w:ind w:left="-142" w:firstLine="142"/>
        <w:jc w:val="center"/>
        <w:rPr>
          <w:b/>
          <w:bCs/>
          <w:iCs/>
          <w:sz w:val="28"/>
          <w:szCs w:val="28"/>
          <w:vertAlign w:val="superscript"/>
          <w:lang w:eastAsia="zh-CN"/>
        </w:rPr>
      </w:pPr>
    </w:p>
    <w:p w:rsidR="006F2C76" w:rsidRDefault="006F2C76" w:rsidP="006F2C76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CE2777" w:rsidRPr="002D3A2F" w:rsidTr="00993BC5">
        <w:tc>
          <w:tcPr>
            <w:tcW w:w="4673" w:type="dxa"/>
            <w:shd w:val="clear" w:color="auto" w:fill="auto"/>
          </w:tcPr>
          <w:p w:rsidR="00CE2777" w:rsidRPr="002D3A2F" w:rsidRDefault="00CE2777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Направление подготовки:</w:t>
            </w:r>
          </w:p>
        </w:tc>
        <w:tc>
          <w:tcPr>
            <w:tcW w:w="4820" w:type="dxa"/>
            <w:shd w:val="clear" w:color="auto" w:fill="auto"/>
          </w:tcPr>
          <w:p w:rsidR="00CE2777" w:rsidRDefault="00CE2777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bCs/>
                <w:sz w:val="24"/>
                <w:szCs w:val="24"/>
              </w:rPr>
              <w:t>52.05.02 Режиссура театра</w:t>
            </w:r>
          </w:p>
          <w:p w:rsidR="00CE2777" w:rsidRPr="002D3A2F" w:rsidRDefault="00CE2777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</w:p>
        </w:tc>
      </w:tr>
      <w:tr w:rsidR="00CE2777" w:rsidRPr="002D3A2F" w:rsidTr="00993BC5">
        <w:tc>
          <w:tcPr>
            <w:tcW w:w="4673" w:type="dxa"/>
            <w:shd w:val="clear" w:color="auto" w:fill="auto"/>
          </w:tcPr>
          <w:p w:rsidR="00CE2777" w:rsidRPr="002D3A2F" w:rsidRDefault="00CE2777" w:rsidP="00993BC5">
            <w:pPr>
              <w:rPr>
                <w:rFonts w:eastAsia="SimSun"/>
                <w:b/>
                <w:bCs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 xml:space="preserve">Специализация:  </w:t>
            </w:r>
          </w:p>
        </w:tc>
        <w:tc>
          <w:tcPr>
            <w:tcW w:w="4820" w:type="dxa"/>
            <w:shd w:val="clear" w:color="auto" w:fill="auto"/>
          </w:tcPr>
          <w:p w:rsidR="00CE2777" w:rsidRDefault="00CE2777" w:rsidP="00993BC5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rFonts w:eastAsia="SimSun"/>
                <w:b/>
                <w:sz w:val="24"/>
                <w:szCs w:val="24"/>
              </w:rPr>
              <w:t>Режиссура музыкального театра</w:t>
            </w:r>
          </w:p>
          <w:p w:rsidR="00CE2777" w:rsidRPr="002D3A2F" w:rsidRDefault="00CE2777" w:rsidP="00993BC5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  <w:tr w:rsidR="00CE2777" w:rsidRPr="002D3A2F" w:rsidTr="00993BC5">
        <w:tc>
          <w:tcPr>
            <w:tcW w:w="4673" w:type="dxa"/>
            <w:shd w:val="clear" w:color="auto" w:fill="auto"/>
          </w:tcPr>
          <w:p w:rsidR="00CE2777" w:rsidRPr="002D3A2F" w:rsidRDefault="00CE2777" w:rsidP="00993BC5">
            <w:pPr>
              <w:rPr>
                <w:rFonts w:eastAsia="SimSun"/>
                <w:b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Квалификация выпускника:</w:t>
            </w:r>
          </w:p>
        </w:tc>
        <w:tc>
          <w:tcPr>
            <w:tcW w:w="4820" w:type="dxa"/>
            <w:shd w:val="clear" w:color="auto" w:fill="auto"/>
          </w:tcPr>
          <w:p w:rsidR="00CE2777" w:rsidRDefault="00CE2777" w:rsidP="00993BC5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D3A2F">
              <w:rPr>
                <w:b/>
                <w:bCs/>
                <w:sz w:val="24"/>
                <w:szCs w:val="24"/>
                <w:shd w:val="clear" w:color="auto" w:fill="FFFFFF"/>
              </w:rPr>
              <w:t>Режиссер музыкального театра</w:t>
            </w:r>
          </w:p>
          <w:p w:rsidR="00CE2777" w:rsidRPr="002D3A2F" w:rsidRDefault="00CE2777" w:rsidP="00993BC5">
            <w:pPr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  <w:tr w:rsidR="00CE2777" w:rsidRPr="002D3A2F" w:rsidTr="00993BC5">
        <w:trPr>
          <w:trHeight w:val="118"/>
        </w:trPr>
        <w:tc>
          <w:tcPr>
            <w:tcW w:w="4673" w:type="dxa"/>
            <w:shd w:val="clear" w:color="auto" w:fill="auto"/>
          </w:tcPr>
          <w:p w:rsidR="00CE2777" w:rsidRPr="002D3A2F" w:rsidRDefault="00CE2777" w:rsidP="00993BC5">
            <w:pPr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Форма обучения:</w:t>
            </w:r>
          </w:p>
        </w:tc>
        <w:tc>
          <w:tcPr>
            <w:tcW w:w="4820" w:type="dxa"/>
            <w:shd w:val="clear" w:color="auto" w:fill="auto"/>
          </w:tcPr>
          <w:p w:rsidR="00CE2777" w:rsidRPr="002D3A2F" w:rsidRDefault="00CE2777" w:rsidP="00993BC5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 w:rsidRPr="002D3A2F">
              <w:rPr>
                <w:b/>
                <w:bCs/>
                <w:sz w:val="24"/>
                <w:szCs w:val="24"/>
              </w:rPr>
              <w:t>Очная</w:t>
            </w:r>
          </w:p>
          <w:p w:rsidR="00CE2777" w:rsidRPr="002D3A2F" w:rsidRDefault="00CE2777" w:rsidP="00993BC5">
            <w:pPr>
              <w:rPr>
                <w:rFonts w:eastAsia="SimSun"/>
                <w:b/>
                <w:sz w:val="24"/>
                <w:szCs w:val="24"/>
              </w:rPr>
            </w:pPr>
          </w:p>
        </w:tc>
      </w:tr>
    </w:tbl>
    <w:p w:rsidR="0060009C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F2C76" w:rsidRDefault="006F2C76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F2C76" w:rsidRDefault="006F2C76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F2C76" w:rsidRPr="00DF1E57" w:rsidRDefault="006F2C76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(РПД адаптирована для лиц</w:t>
      </w:r>
    </w:p>
    <w:p w:rsidR="0060009C" w:rsidRPr="00DF1E57" w:rsidRDefault="0060009C" w:rsidP="0060009C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с ограниченными возможностями</w:t>
      </w:r>
    </w:p>
    <w:p w:rsidR="0060009C" w:rsidRPr="00DF1E57" w:rsidRDefault="0060009C" w:rsidP="0060009C">
      <w:pPr>
        <w:jc w:val="center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 xml:space="preserve"> здоровья и инвалидов)</w:t>
      </w:r>
    </w:p>
    <w:p w:rsidR="0060009C" w:rsidRPr="00DF1E57" w:rsidRDefault="0060009C" w:rsidP="0060009C">
      <w:pPr>
        <w:tabs>
          <w:tab w:val="left" w:pos="708"/>
        </w:tabs>
        <w:spacing w:line="276" w:lineRule="auto"/>
        <w:ind w:left="-142" w:firstLine="142"/>
        <w:jc w:val="center"/>
        <w:rPr>
          <w:b/>
          <w:bCs/>
          <w:sz w:val="24"/>
          <w:szCs w:val="24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 w:rsidR="0060009C" w:rsidRPr="00DF1E57" w:rsidRDefault="0060009C" w:rsidP="0060009C"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br w:type="page"/>
      </w:r>
    </w:p>
    <w:p w:rsidR="0060009C" w:rsidRPr="00DF1E57" w:rsidRDefault="0060009C" w:rsidP="0060009C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1. ЦЕЛИ И ЗАДАЧИ ОСВОЕНИЯ ДИСЦИПЛИНЫ</w:t>
      </w:r>
    </w:p>
    <w:p w:rsidR="0060009C" w:rsidRPr="00DF1E57" w:rsidRDefault="0060009C" w:rsidP="0060009C">
      <w:pPr>
        <w:ind w:firstLine="709"/>
        <w:jc w:val="both"/>
        <w:rPr>
          <w:sz w:val="24"/>
          <w:szCs w:val="28"/>
        </w:rPr>
      </w:pPr>
    </w:p>
    <w:p w:rsidR="0060009C" w:rsidRPr="00DF1E57" w:rsidRDefault="0060009C" w:rsidP="0060009C">
      <w:pPr>
        <w:ind w:firstLine="709"/>
        <w:jc w:val="both"/>
        <w:rPr>
          <w:sz w:val="24"/>
          <w:szCs w:val="28"/>
        </w:rPr>
      </w:pPr>
      <w:r w:rsidRPr="00DF1E57">
        <w:rPr>
          <w:sz w:val="24"/>
          <w:szCs w:val="28"/>
        </w:rPr>
        <w:t xml:space="preserve">Цель освоения дисциплины – изучить историю и развитие философии, место и значимость философии в современном социокультурном контексте. </w:t>
      </w:r>
    </w:p>
    <w:p w:rsidR="0060009C" w:rsidRPr="00DF1E57" w:rsidRDefault="0060009C" w:rsidP="0060009C"/>
    <w:p w:rsidR="0060009C" w:rsidRPr="00DF1E57" w:rsidRDefault="0060009C" w:rsidP="0060009C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2. МЕСТО ДИСЦИПЛИНЫ В СТРУКТУРЕ ОПОП ВО </w:t>
      </w:r>
    </w:p>
    <w:p w:rsidR="0060009C" w:rsidRPr="00DF1E57" w:rsidRDefault="0060009C" w:rsidP="0060009C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Дисциплина «Философия» изучается в </w:t>
      </w:r>
      <w:r w:rsidR="006F2C76">
        <w:rPr>
          <w:sz w:val="24"/>
          <w:szCs w:val="24"/>
        </w:rPr>
        <w:t>5 и 6</w:t>
      </w:r>
      <w:r w:rsidRPr="00DF1E57">
        <w:rPr>
          <w:sz w:val="24"/>
          <w:szCs w:val="24"/>
        </w:rPr>
        <w:t xml:space="preserve"> семестр</w:t>
      </w:r>
      <w:r w:rsidR="006F2C76">
        <w:rPr>
          <w:sz w:val="24"/>
          <w:szCs w:val="24"/>
        </w:rPr>
        <w:t>ах</w:t>
      </w:r>
      <w:r w:rsidRPr="00DF1E57">
        <w:rPr>
          <w:sz w:val="24"/>
          <w:szCs w:val="24"/>
        </w:rPr>
        <w:t>. Входные знания, умения и компетенции, необходимые для изучения данного курса, формируются в процессе изучения таких дисциплин, как: История России, Основы российской государственности и тд</w:t>
      </w:r>
      <w:r w:rsidRPr="00DF1E57">
        <w:rPr>
          <w:i/>
          <w:sz w:val="24"/>
          <w:szCs w:val="24"/>
        </w:rPr>
        <w:t>.</w:t>
      </w:r>
      <w:r w:rsidRPr="00DF1E57">
        <w:rPr>
          <w:sz w:val="24"/>
          <w:szCs w:val="24"/>
        </w:rPr>
        <w:t xml:space="preserve"> В результате освоения дисциплины формируются знания, умения и навыки, необходимые для изучения следующих дисциплин и прохождения практик: </w:t>
      </w:r>
      <w:r w:rsidR="00CE2777">
        <w:rPr>
          <w:color w:val="auto"/>
          <w:sz w:val="26"/>
          <w:szCs w:val="26"/>
        </w:rPr>
        <w:t>52.05.02 Режиссура театра, специализация «Режиссура музыкального театра»</w:t>
      </w:r>
      <w:r w:rsidR="006F2C76">
        <w:rPr>
          <w:color w:val="auto"/>
          <w:sz w:val="26"/>
          <w:szCs w:val="26"/>
        </w:rPr>
        <w:t>.</w:t>
      </w:r>
      <w:r w:rsidRPr="00DF1E57">
        <w:rPr>
          <w:sz w:val="24"/>
          <w:szCs w:val="24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60009C" w:rsidRPr="00DF1E57" w:rsidRDefault="0060009C" w:rsidP="0060009C"/>
    <w:p w:rsidR="0060009C" w:rsidRPr="00DF1E57" w:rsidRDefault="0060009C" w:rsidP="0060009C">
      <w:pPr>
        <w:widowControl w:val="0"/>
        <w:contextualSpacing/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3.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КОМПЕТЕНЦИИ ОБУЧАЮЩЕГОСЯ, ФОРМИРУЕМЫЕ В РЕЗУЛЬТАТЕ ОСВОЕНИЯ ДИСЦИПЛИНЫ</w:t>
      </w:r>
    </w:p>
    <w:p w:rsidR="0060009C" w:rsidRPr="00DF1E57" w:rsidRDefault="0060009C" w:rsidP="00CE2777">
      <w:pPr>
        <w:jc w:val="both"/>
      </w:pPr>
      <w:r w:rsidRPr="00DF1E57">
        <w:rPr>
          <w:sz w:val="24"/>
          <w:szCs w:val="24"/>
        </w:rPr>
        <w:t xml:space="preserve">Процесс освоения дисциплины направлен на формирование компетенций в соответствии с ФГОС ВО и ОПОП ВО по направлению подготовки </w:t>
      </w:r>
      <w:r w:rsidR="00CE2777">
        <w:rPr>
          <w:color w:val="auto"/>
          <w:sz w:val="26"/>
          <w:szCs w:val="26"/>
        </w:rPr>
        <w:t>52.05.02 Режиссура театра, специализация «Режиссура музыкального театра».</w:t>
      </w:r>
    </w:p>
    <w:p w:rsidR="0060009C" w:rsidRPr="00DF1E57" w:rsidRDefault="00681792" w:rsidP="00681792">
      <w:pPr>
        <w:jc w:val="right"/>
        <w:rPr>
          <w:i/>
          <w:sz w:val="24"/>
          <w:szCs w:val="24"/>
        </w:rPr>
      </w:pPr>
      <w:r w:rsidRPr="00DF1E57">
        <w:rPr>
          <w:i/>
          <w:sz w:val="24"/>
          <w:szCs w:val="24"/>
        </w:rPr>
        <w:t>Таблица 1</w:t>
      </w: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1095"/>
        <w:gridCol w:w="1532"/>
        <w:gridCol w:w="2320"/>
        <w:gridCol w:w="4394"/>
      </w:tblGrid>
      <w:tr w:rsidR="006F2C76" w:rsidRPr="006F2C76" w:rsidTr="00213266">
        <w:trPr>
          <w:trHeight w:val="153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F2C76" w:rsidRPr="006F2C76" w:rsidRDefault="006F2C76" w:rsidP="00213266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>Коды</w:t>
            </w:r>
            <w:r w:rsidRPr="006F2C76">
              <w:rPr>
                <w:b/>
                <w:bCs/>
                <w:sz w:val="20"/>
                <w:szCs w:val="20"/>
              </w:rPr>
              <w:br/>
              <w:t>компетенции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F2C76" w:rsidRPr="006F2C76" w:rsidRDefault="006F2C76" w:rsidP="00213266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Pr="006F2C76">
              <w:rPr>
                <w:b/>
                <w:bCs/>
                <w:sz w:val="20"/>
                <w:szCs w:val="20"/>
              </w:rPr>
              <w:br/>
              <w:t>компетенций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F2C76" w:rsidRPr="006F2C76" w:rsidRDefault="006F2C76" w:rsidP="00213266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>Индикаторы</w:t>
            </w:r>
            <w:r w:rsidRPr="006F2C76">
              <w:rPr>
                <w:b/>
                <w:bCs/>
                <w:sz w:val="20"/>
                <w:szCs w:val="20"/>
              </w:rPr>
              <w:br/>
              <w:t>компетенций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6F2C76" w:rsidRPr="006F2C76" w:rsidRDefault="006F2C76" w:rsidP="00213266">
            <w:pPr>
              <w:jc w:val="center"/>
              <w:rPr>
                <w:b/>
                <w:bCs/>
                <w:sz w:val="20"/>
                <w:szCs w:val="20"/>
              </w:rPr>
            </w:pPr>
            <w:r w:rsidRPr="006F2C76">
              <w:rPr>
                <w:b/>
                <w:bCs/>
                <w:sz w:val="20"/>
                <w:szCs w:val="2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E2777" w:rsidRPr="006F2C76" w:rsidTr="00CE2777">
        <w:trPr>
          <w:trHeight w:val="153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77" w:rsidRPr="00CE2777" w:rsidRDefault="00CE2777" w:rsidP="00CE2777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УК-1 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77" w:rsidRPr="00CE2777" w:rsidRDefault="00CE2777" w:rsidP="00CE2777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Способен осуществлять критический анализ проблемных ситуаций на основе системного подхода, вырабатывать стратегию действий 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77" w:rsidRPr="00CE2777" w:rsidRDefault="00CE2777" w:rsidP="00CE2777">
            <w:pPr>
              <w:spacing w:line="259" w:lineRule="auto"/>
              <w:rPr>
                <w:b/>
                <w:bCs/>
                <w:sz w:val="24"/>
                <w:szCs w:val="24"/>
              </w:rPr>
            </w:pPr>
            <w:r w:rsidRPr="00CE2777">
              <w:rPr>
                <w:b/>
                <w:bCs/>
                <w:sz w:val="24"/>
                <w:szCs w:val="24"/>
              </w:rPr>
              <w:t xml:space="preserve">УК-1.1. </w:t>
            </w:r>
          </w:p>
          <w:p w:rsidR="00CE2777" w:rsidRPr="00CE2777" w:rsidRDefault="00CE2777" w:rsidP="00CE2777">
            <w:pPr>
              <w:spacing w:line="257" w:lineRule="auto"/>
              <w:ind w:right="136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Выявляет проблемные ситуации, используя методы анализа, синтеза и абстрактного мышления </w:t>
            </w:r>
          </w:p>
          <w:p w:rsidR="00CE2777" w:rsidRPr="00CE2777" w:rsidRDefault="00CE2777" w:rsidP="00CE2777">
            <w:pPr>
              <w:spacing w:line="257" w:lineRule="auto"/>
              <w:ind w:right="136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УК-1.2. </w:t>
            </w:r>
          </w:p>
          <w:p w:rsidR="00CE2777" w:rsidRPr="00CE2777" w:rsidRDefault="00CE2777" w:rsidP="00CE2777">
            <w:pPr>
              <w:spacing w:line="259" w:lineRule="auto"/>
              <w:ind w:right="136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Осуществляет поиск решений проблемных ситуаций на основе действий, эксперимента и опыта </w:t>
            </w:r>
          </w:p>
          <w:p w:rsidR="00CE2777" w:rsidRPr="00CE2777" w:rsidRDefault="00CE2777" w:rsidP="00CE2777">
            <w:pPr>
              <w:spacing w:line="259" w:lineRule="auto"/>
              <w:ind w:right="136"/>
              <w:rPr>
                <w:sz w:val="24"/>
                <w:szCs w:val="24"/>
              </w:rPr>
            </w:pPr>
            <w:r w:rsidRPr="00CE2777">
              <w:rPr>
                <w:b/>
                <w:bCs/>
                <w:sz w:val="24"/>
                <w:szCs w:val="24"/>
              </w:rPr>
              <w:t>УК-1.3</w:t>
            </w:r>
            <w:r w:rsidRPr="00CE2777">
              <w:rPr>
                <w:sz w:val="24"/>
                <w:szCs w:val="24"/>
              </w:rPr>
              <w:t xml:space="preserve">. Вырабатывает стратегию действий по разрешению </w:t>
            </w:r>
            <w:r w:rsidRPr="00CE2777">
              <w:rPr>
                <w:sz w:val="24"/>
                <w:szCs w:val="24"/>
              </w:rPr>
              <w:lastRenderedPageBreak/>
              <w:t>проблемных ситуаций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777" w:rsidRPr="00CE2777" w:rsidRDefault="00CE2777" w:rsidP="00CE2777">
            <w:pPr>
              <w:spacing w:line="276" w:lineRule="auto"/>
              <w:ind w:right="146"/>
              <w:rPr>
                <w:b/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lastRenderedPageBreak/>
              <w:t xml:space="preserve">Знать: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line="276" w:lineRule="auto"/>
              <w:ind w:right="146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основные методы анализа;  закономерности исторического развития;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line="276" w:lineRule="auto"/>
              <w:ind w:right="146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основные философские категории и проблемы познания мира; методы изучения сценического произведения; профессиональную терминологию </w:t>
            </w:r>
          </w:p>
          <w:p w:rsidR="00CE2777" w:rsidRPr="00CE2777" w:rsidRDefault="00CE2777" w:rsidP="00CE2777">
            <w:pPr>
              <w:spacing w:line="276" w:lineRule="auto"/>
              <w:ind w:right="146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Уметь: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line="259" w:lineRule="auto"/>
              <w:ind w:right="144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критически осмысливать и обобщать теоретическую информацию;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line="259" w:lineRule="auto"/>
              <w:ind w:right="144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анализировать проблемную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after="10" w:line="270" w:lineRule="auto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ситуацию как систему, выявляя ее элементы и связи между ними;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after="10" w:line="270" w:lineRule="auto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формулировать проблему и осуществлять поиск вариантов ее решения, используя доступные источники информации;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after="22" w:line="259" w:lineRule="auto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lastRenderedPageBreak/>
              <w:t xml:space="preserve">определять стратегию действий для выхода из проблемной ситуации; </w:t>
            </w:r>
          </w:p>
          <w:p w:rsidR="00CE2777" w:rsidRPr="00CE2777" w:rsidRDefault="00CE2777" w:rsidP="00CE2777">
            <w:pPr>
              <w:spacing w:after="22" w:line="259" w:lineRule="auto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Владеть: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line="259" w:lineRule="auto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методом критического анализа;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5"/>
              </w:numPr>
              <w:spacing w:after="22" w:line="259" w:lineRule="auto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навыками системного подхода к решению творческих задач.</w:t>
            </w:r>
          </w:p>
          <w:p w:rsidR="00CE2777" w:rsidRPr="00CE2777" w:rsidRDefault="00CE2777" w:rsidP="00CE2777">
            <w:pPr>
              <w:pStyle w:val="a8"/>
              <w:spacing w:line="259" w:lineRule="auto"/>
              <w:ind w:left="140" w:right="144"/>
              <w:jc w:val="both"/>
              <w:rPr>
                <w:sz w:val="24"/>
                <w:szCs w:val="24"/>
              </w:rPr>
            </w:pPr>
          </w:p>
        </w:tc>
      </w:tr>
      <w:tr w:rsidR="00CE2777" w:rsidRPr="006F2C76" w:rsidTr="00CE2777">
        <w:trPr>
          <w:trHeight w:val="1530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77" w:rsidRPr="00CE2777" w:rsidRDefault="00CE2777" w:rsidP="00CE2777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lastRenderedPageBreak/>
              <w:t xml:space="preserve">УК-5. </w:t>
            </w: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77" w:rsidRPr="00CE2777" w:rsidRDefault="00CE2777" w:rsidP="00CE2777">
            <w:pPr>
              <w:spacing w:line="259" w:lineRule="auto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Способен анализировать и учитывать разнообразие культур в процессе межкультурного взаимодействия </w:t>
            </w:r>
          </w:p>
        </w:tc>
        <w:tc>
          <w:tcPr>
            <w:tcW w:w="1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777" w:rsidRPr="00CE2777" w:rsidRDefault="00CE2777" w:rsidP="00CE2777">
            <w:pPr>
              <w:spacing w:line="259" w:lineRule="auto"/>
              <w:ind w:right="48"/>
              <w:rPr>
                <w:b/>
                <w:bCs/>
                <w:sz w:val="24"/>
                <w:szCs w:val="24"/>
              </w:rPr>
            </w:pPr>
            <w:r w:rsidRPr="00CE2777">
              <w:rPr>
                <w:b/>
                <w:bCs/>
                <w:sz w:val="24"/>
                <w:szCs w:val="24"/>
              </w:rPr>
              <w:t xml:space="preserve">УК-5.1. </w:t>
            </w:r>
          </w:p>
          <w:p w:rsidR="00CE2777" w:rsidRPr="00CE2777" w:rsidRDefault="00CE2777" w:rsidP="00CE2777">
            <w:pPr>
              <w:spacing w:line="259" w:lineRule="auto"/>
              <w:ind w:right="48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Демонстрирует понимание особенностей различных культур и наций  </w:t>
            </w:r>
            <w:r w:rsidRPr="00CE2777">
              <w:rPr>
                <w:b/>
                <w:bCs/>
                <w:sz w:val="24"/>
                <w:szCs w:val="24"/>
              </w:rPr>
              <w:t>УК-5.2.</w:t>
            </w:r>
            <w:r w:rsidRPr="00CE2777">
              <w:rPr>
                <w:sz w:val="24"/>
                <w:szCs w:val="24"/>
              </w:rPr>
              <w:t xml:space="preserve"> </w:t>
            </w:r>
          </w:p>
          <w:p w:rsidR="00CE2777" w:rsidRPr="00CE2777" w:rsidRDefault="00CE2777" w:rsidP="00CE2777">
            <w:pPr>
              <w:spacing w:line="259" w:lineRule="auto"/>
              <w:ind w:right="48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Выстраивает социальное взаимодействие, учитывая общее и особенное различных культур и религий </w:t>
            </w:r>
          </w:p>
        </w:tc>
        <w:tc>
          <w:tcPr>
            <w:tcW w:w="2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777" w:rsidRPr="00CE2777" w:rsidRDefault="00CE2777" w:rsidP="00CE2777">
            <w:pPr>
              <w:spacing w:line="255" w:lineRule="auto"/>
              <w:ind w:right="511"/>
              <w:rPr>
                <w:b/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Знать: </w:t>
            </w:r>
          </w:p>
          <w:p w:rsidR="00CE2777" w:rsidRPr="00CE2777" w:rsidRDefault="00CE2777" w:rsidP="00CE2777">
            <w:pPr>
              <w:spacing w:line="255" w:lineRule="auto"/>
              <w:ind w:right="511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особенности национальных культур; </w:t>
            </w:r>
          </w:p>
          <w:p w:rsidR="00CE2777" w:rsidRPr="00CE2777" w:rsidRDefault="00CE2777" w:rsidP="00CE2777">
            <w:pPr>
              <w:spacing w:after="2" w:line="277" w:lineRule="auto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формы межкультурного общения в сфере музыкально-театрального искусства, театрального образования; </w:t>
            </w:r>
          </w:p>
          <w:p w:rsidR="00CE2777" w:rsidRPr="00CE2777" w:rsidRDefault="00CE2777" w:rsidP="00CE2777">
            <w:pPr>
              <w:spacing w:after="2" w:line="277" w:lineRule="auto"/>
              <w:rPr>
                <w:b/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способы налаживания контакта в межкультурном взаимодействии; способы преодоления коммуникативных барьеров</w:t>
            </w:r>
            <w:proofErr w:type="gramStart"/>
            <w:r w:rsidRPr="00CE2777">
              <w:rPr>
                <w:sz w:val="24"/>
                <w:szCs w:val="24"/>
              </w:rPr>
              <w:t xml:space="preserve">; </w:t>
            </w:r>
            <w:r w:rsidRPr="00CE2777">
              <w:rPr>
                <w:b/>
                <w:sz w:val="24"/>
                <w:szCs w:val="24"/>
              </w:rPr>
              <w:t>Уметь</w:t>
            </w:r>
            <w:proofErr w:type="gramEnd"/>
            <w:r w:rsidRPr="00CE2777">
              <w:rPr>
                <w:b/>
                <w:sz w:val="24"/>
                <w:szCs w:val="24"/>
              </w:rPr>
              <w:t xml:space="preserve">: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7"/>
              </w:numPr>
              <w:spacing w:after="2" w:line="277" w:lineRule="auto"/>
              <w:ind w:left="140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ориентироваться в различных ситуациях межкультурного взаимодействия;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7"/>
              </w:numPr>
              <w:spacing w:after="9" w:line="270" w:lineRule="auto"/>
              <w:ind w:left="140" w:right="141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устанавливать конструктивные контакты в процессе межкультурного взаимодействия;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7"/>
              </w:numPr>
              <w:spacing w:after="9" w:line="270" w:lineRule="auto"/>
              <w:ind w:left="140" w:right="141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учитывать особенности поведения и мотивации людей различного социального и культурного происхождения;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7"/>
              </w:numPr>
              <w:spacing w:after="9" w:line="270" w:lineRule="auto"/>
              <w:ind w:left="140" w:right="141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применять в межкультурном взаимодействии принципы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7"/>
              </w:numPr>
              <w:spacing w:line="284" w:lineRule="auto"/>
              <w:ind w:left="140" w:right="752" w:hanging="140"/>
              <w:contextualSpacing w:val="0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толерантности; </w:t>
            </w:r>
          </w:p>
          <w:p w:rsidR="00CE2777" w:rsidRPr="00CE2777" w:rsidRDefault="00CE2777" w:rsidP="00CE2777">
            <w:pPr>
              <w:spacing w:line="284" w:lineRule="auto"/>
              <w:ind w:right="752"/>
              <w:rPr>
                <w:sz w:val="24"/>
                <w:szCs w:val="24"/>
              </w:rPr>
            </w:pPr>
            <w:r w:rsidRPr="00CE2777">
              <w:rPr>
                <w:b/>
                <w:sz w:val="24"/>
                <w:szCs w:val="24"/>
              </w:rPr>
              <w:t xml:space="preserve">Владеть: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8"/>
              </w:numPr>
              <w:spacing w:after="31" w:line="251" w:lineRule="auto"/>
              <w:ind w:left="140" w:right="93" w:hanging="140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 xml:space="preserve">навыками создания благоприятной среды взаимодействия при выполнении </w:t>
            </w:r>
          </w:p>
          <w:p w:rsidR="00CE2777" w:rsidRPr="00CE2777" w:rsidRDefault="00CE2777" w:rsidP="00CE2777">
            <w:pPr>
              <w:pStyle w:val="a8"/>
              <w:numPr>
                <w:ilvl w:val="0"/>
                <w:numId w:val="98"/>
              </w:numPr>
              <w:spacing w:line="259" w:lineRule="auto"/>
              <w:ind w:left="140" w:right="93" w:hanging="140"/>
              <w:contextualSpacing w:val="0"/>
              <w:jc w:val="both"/>
              <w:rPr>
                <w:sz w:val="24"/>
                <w:szCs w:val="24"/>
              </w:rPr>
            </w:pPr>
            <w:r w:rsidRPr="00CE2777">
              <w:rPr>
                <w:sz w:val="24"/>
                <w:szCs w:val="24"/>
              </w:rPr>
              <w:t>профессиональных задач; навыками конструктивного взаимодействия с людьми с учетом их социокультурных особенностей</w:t>
            </w:r>
          </w:p>
        </w:tc>
      </w:tr>
    </w:tbl>
    <w:p w:rsidR="006F2C76" w:rsidRPr="00DF1E57" w:rsidRDefault="006F2C76" w:rsidP="0060009C">
      <w:pPr>
        <w:jc w:val="both"/>
        <w:rPr>
          <w:b/>
          <w:i/>
          <w:sz w:val="24"/>
          <w:szCs w:val="24"/>
        </w:rPr>
      </w:pPr>
    </w:p>
    <w:p w:rsidR="0060009C" w:rsidRPr="00DF1E57" w:rsidRDefault="0060009C" w:rsidP="0060009C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4. </w:t>
      </w:r>
      <w:r w:rsidRPr="00DF1E57">
        <w:rPr>
          <w:b/>
          <w:sz w:val="24"/>
          <w:szCs w:val="24"/>
        </w:rPr>
        <w:t xml:space="preserve">СТРУКТУРА И СОДЕРЖАНИЕ ДИСЦИПЛИНЫ </w:t>
      </w:r>
      <w:r w:rsidRPr="00DF1E57">
        <w:rPr>
          <w:b/>
          <w:i/>
          <w:sz w:val="24"/>
          <w:szCs w:val="24"/>
        </w:rPr>
        <w:t xml:space="preserve">(модуля) </w:t>
      </w:r>
    </w:p>
    <w:p w:rsidR="0060009C" w:rsidRPr="006B5B7B" w:rsidRDefault="0060009C" w:rsidP="0060009C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4.1 Объем дисциплины (модуля) </w:t>
      </w:r>
    </w:p>
    <w:p w:rsidR="00FA2FAF" w:rsidRPr="00DF1E57" w:rsidRDefault="0060009C" w:rsidP="0068179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Объем (общая трудоемкость) дисциплины «Философия» составляет 4 зе, 144 акад. часа, из них</w:t>
      </w:r>
      <w:r w:rsidR="007840ED" w:rsidRPr="00DF1E57">
        <w:rPr>
          <w:sz w:val="24"/>
          <w:szCs w:val="24"/>
        </w:rPr>
        <w:t xml:space="preserve"> </w:t>
      </w:r>
      <w:r w:rsidRPr="00DF1E57">
        <w:rPr>
          <w:sz w:val="24"/>
          <w:szCs w:val="24"/>
        </w:rPr>
        <w:t>контактных 68 акад.ч., СРС 4</w:t>
      </w:r>
      <w:r w:rsidR="002C3373" w:rsidRPr="002C3373">
        <w:rPr>
          <w:sz w:val="24"/>
          <w:szCs w:val="24"/>
        </w:rPr>
        <w:t>0</w:t>
      </w:r>
      <w:r w:rsidRPr="00DF1E57">
        <w:rPr>
          <w:sz w:val="24"/>
          <w:szCs w:val="24"/>
        </w:rPr>
        <w:t xml:space="preserve"> акад.ч., формы контроля - зачёт и экзамен</w:t>
      </w:r>
      <w:r w:rsidR="002C3373">
        <w:rPr>
          <w:sz w:val="24"/>
          <w:szCs w:val="24"/>
        </w:rPr>
        <w:t xml:space="preserve"> </w:t>
      </w:r>
      <w:r w:rsidR="002C3373" w:rsidRPr="002C3373">
        <w:rPr>
          <w:sz w:val="24"/>
          <w:szCs w:val="24"/>
        </w:rPr>
        <w:t>(36</w:t>
      </w:r>
      <w:r w:rsidR="002C3373">
        <w:rPr>
          <w:sz w:val="24"/>
          <w:szCs w:val="24"/>
        </w:rPr>
        <w:t xml:space="preserve"> акад. </w:t>
      </w:r>
      <w:r w:rsidR="00802E92">
        <w:rPr>
          <w:sz w:val="24"/>
          <w:szCs w:val="24"/>
        </w:rPr>
        <w:t>ч</w:t>
      </w:r>
      <w:r w:rsidR="002C3373">
        <w:rPr>
          <w:sz w:val="24"/>
          <w:szCs w:val="24"/>
        </w:rPr>
        <w:t>.)</w:t>
      </w:r>
      <w:r w:rsidR="007840ED" w:rsidRPr="00DF1E57">
        <w:rPr>
          <w:sz w:val="24"/>
          <w:szCs w:val="24"/>
        </w:rPr>
        <w:t xml:space="preserve">; </w:t>
      </w:r>
    </w:p>
    <w:p w:rsidR="00681792" w:rsidRPr="00DF1E57" w:rsidRDefault="00681792" w:rsidP="00681792">
      <w:pPr>
        <w:spacing w:line="216" w:lineRule="auto"/>
        <w:jc w:val="both"/>
        <w:rPr>
          <w:color w:val="auto"/>
          <w:sz w:val="24"/>
          <w:szCs w:val="24"/>
          <w:lang w:eastAsia="zh-CN"/>
        </w:rPr>
      </w:pPr>
    </w:p>
    <w:p w:rsidR="00681792" w:rsidRPr="00DF1E57" w:rsidRDefault="00681792" w:rsidP="00681792">
      <w:pPr>
        <w:spacing w:line="216" w:lineRule="auto"/>
        <w:jc w:val="right"/>
        <w:rPr>
          <w:i/>
          <w:color w:val="auto"/>
          <w:sz w:val="24"/>
          <w:szCs w:val="24"/>
          <w:lang w:eastAsia="zh-CN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933"/>
        <w:gridCol w:w="969"/>
        <w:gridCol w:w="2956"/>
        <w:gridCol w:w="2487"/>
      </w:tblGrid>
      <w:tr w:rsidR="00681792" w:rsidRPr="00DF1E57" w:rsidTr="00FA2FAF">
        <w:trPr>
          <w:trHeight w:val="219"/>
          <w:tblHeader/>
          <w:jc w:val="center"/>
        </w:trPr>
        <w:tc>
          <w:tcPr>
            <w:tcW w:w="2933" w:type="dxa"/>
            <w:vMerge w:val="restart"/>
            <w:shd w:val="clear" w:color="auto" w:fill="auto"/>
          </w:tcPr>
          <w:p w:rsidR="00681792" w:rsidRPr="00DF1E57" w:rsidRDefault="00681792" w:rsidP="00B54E4A">
            <w:pPr>
              <w:spacing w:line="216" w:lineRule="auto"/>
              <w:jc w:val="center"/>
              <w:rPr>
                <w:i/>
                <w:iCs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lastRenderedPageBreak/>
              <w:t>Виды учебной деятельности</w:t>
            </w:r>
          </w:p>
        </w:tc>
        <w:tc>
          <w:tcPr>
            <w:tcW w:w="969" w:type="dxa"/>
            <w:vMerge w:val="restart"/>
            <w:shd w:val="clear" w:color="auto" w:fill="auto"/>
          </w:tcPr>
          <w:p w:rsidR="00681792" w:rsidRPr="00DF1E57" w:rsidRDefault="00681792" w:rsidP="00FA2FAF">
            <w:pPr>
              <w:snapToGrid w:val="0"/>
              <w:spacing w:line="216" w:lineRule="auto"/>
              <w:jc w:val="center"/>
              <w:rPr>
                <w:i/>
                <w:iCs/>
                <w:color w:val="auto"/>
                <w:sz w:val="24"/>
                <w:szCs w:val="24"/>
                <w:lang w:eastAsia="zh-CN"/>
              </w:rPr>
            </w:pPr>
          </w:p>
          <w:p w:rsidR="00681792" w:rsidRPr="00DF1E57" w:rsidRDefault="00681792" w:rsidP="00FA2FAF">
            <w:pPr>
              <w:spacing w:line="216" w:lineRule="auto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5443" w:type="dxa"/>
            <w:gridSpan w:val="2"/>
          </w:tcPr>
          <w:p w:rsidR="00681792" w:rsidRPr="00DF1E57" w:rsidRDefault="00681792" w:rsidP="00FA2FAF">
            <w:pPr>
              <w:spacing w:line="216" w:lineRule="auto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>Семестры</w:t>
            </w:r>
          </w:p>
        </w:tc>
      </w:tr>
      <w:tr w:rsidR="00681792" w:rsidRPr="00DF1E57" w:rsidTr="00681792">
        <w:trPr>
          <w:trHeight w:val="270"/>
          <w:tblHeader/>
          <w:jc w:val="center"/>
        </w:trPr>
        <w:tc>
          <w:tcPr>
            <w:tcW w:w="2933" w:type="dxa"/>
            <w:vMerge/>
            <w:shd w:val="clear" w:color="auto" w:fill="auto"/>
          </w:tcPr>
          <w:p w:rsidR="00681792" w:rsidRPr="00DF1E57" w:rsidRDefault="00681792" w:rsidP="00FA2FAF">
            <w:pPr>
              <w:snapToGrid w:val="0"/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9" w:type="dxa"/>
            <w:vMerge/>
            <w:shd w:val="clear" w:color="auto" w:fill="auto"/>
          </w:tcPr>
          <w:p w:rsidR="00681792" w:rsidRPr="00DF1E57" w:rsidRDefault="00681792" w:rsidP="00FA2FAF">
            <w:pPr>
              <w:snapToGrid w:val="0"/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956" w:type="dxa"/>
          </w:tcPr>
          <w:p w:rsidR="00681792" w:rsidRPr="00DF1E57" w:rsidRDefault="004E5216" w:rsidP="00FA2FAF">
            <w:pPr>
              <w:spacing w:line="216" w:lineRule="auto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487" w:type="dxa"/>
          </w:tcPr>
          <w:p w:rsidR="00681792" w:rsidRPr="00DF1E57" w:rsidRDefault="004E5216" w:rsidP="00FA2FAF">
            <w:pPr>
              <w:spacing w:line="216" w:lineRule="auto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6</w:t>
            </w:r>
          </w:p>
        </w:tc>
      </w:tr>
      <w:tr w:rsidR="00681792" w:rsidRPr="00DF1E57" w:rsidTr="00681792">
        <w:trPr>
          <w:trHeight w:val="607"/>
          <w:jc w:val="center"/>
        </w:trPr>
        <w:tc>
          <w:tcPr>
            <w:tcW w:w="2933" w:type="dxa"/>
            <w:shd w:val="clear" w:color="auto" w:fill="E0E0E0"/>
          </w:tcPr>
          <w:p w:rsidR="00681792" w:rsidRPr="00DF1E57" w:rsidRDefault="00681792" w:rsidP="00681792">
            <w:pPr>
              <w:spacing w:line="216" w:lineRule="auto"/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/>
                <w:bCs/>
                <w:color w:val="auto"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69" w:type="dxa"/>
            <w:shd w:val="clear" w:color="auto" w:fill="E0E0E0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68</w:t>
            </w:r>
          </w:p>
        </w:tc>
        <w:tc>
          <w:tcPr>
            <w:tcW w:w="2956" w:type="dxa"/>
            <w:shd w:val="clear" w:color="auto" w:fill="E0E0E0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487" w:type="dxa"/>
            <w:shd w:val="clear" w:color="auto" w:fill="E0E0E0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34</w:t>
            </w: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auto"/>
          </w:tcPr>
          <w:p w:rsidR="00681792" w:rsidRPr="00DF1E57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69" w:type="dxa"/>
            <w:shd w:val="clear" w:color="auto" w:fill="auto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956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auto"/>
          </w:tcPr>
          <w:p w:rsidR="00681792" w:rsidRPr="00DF1E57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52</w:t>
            </w:r>
          </w:p>
        </w:tc>
        <w:tc>
          <w:tcPr>
            <w:tcW w:w="2956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26</w:t>
            </w: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auto"/>
          </w:tcPr>
          <w:p w:rsidR="00681792" w:rsidRPr="00DF1E57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956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8</w:t>
            </w: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auto"/>
          </w:tcPr>
          <w:p w:rsidR="00681792" w:rsidRPr="00DF1E57" w:rsidRDefault="00FE685D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ИКР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956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auto"/>
          </w:tcPr>
          <w:p w:rsidR="00681792" w:rsidRPr="00DF1E57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956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E0E0E0"/>
          </w:tcPr>
          <w:p w:rsidR="00681792" w:rsidRPr="00DF1E57" w:rsidRDefault="00681792" w:rsidP="00681792">
            <w:pPr>
              <w:spacing w:line="216" w:lineRule="auto"/>
              <w:rPr>
                <w:b/>
                <w:bCs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/>
                <w:bCs/>
                <w:color w:val="auto"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969" w:type="dxa"/>
            <w:shd w:val="clear" w:color="auto" w:fill="E0E0E0"/>
            <w:vAlign w:val="center"/>
          </w:tcPr>
          <w:p w:rsidR="00681792" w:rsidRPr="00DF1E57" w:rsidRDefault="00DA6AC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i/>
                <w:color w:val="auto"/>
                <w:sz w:val="24"/>
                <w:szCs w:val="24"/>
                <w:lang w:eastAsia="zh-CN"/>
              </w:rPr>
              <w:t>40</w:t>
            </w:r>
          </w:p>
        </w:tc>
        <w:tc>
          <w:tcPr>
            <w:tcW w:w="2956" w:type="dxa"/>
            <w:shd w:val="clear" w:color="auto" w:fill="E0E0E0"/>
          </w:tcPr>
          <w:p w:rsidR="00681792" w:rsidRPr="00DF1E57" w:rsidRDefault="00DA6AC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i/>
                <w:color w:val="auto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2487" w:type="dxa"/>
            <w:shd w:val="clear" w:color="auto" w:fill="E0E0E0"/>
          </w:tcPr>
          <w:p w:rsidR="00681792" w:rsidRPr="00DF1E57" w:rsidRDefault="00DA6AC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i/>
                <w:color w:val="auto"/>
                <w:sz w:val="24"/>
                <w:szCs w:val="24"/>
                <w:lang w:eastAsia="zh-CN"/>
              </w:rPr>
              <w:t>20</w:t>
            </w:r>
          </w:p>
        </w:tc>
      </w:tr>
      <w:tr w:rsidR="00681792" w:rsidRPr="00DF1E57" w:rsidTr="00681792">
        <w:trPr>
          <w:jc w:val="center"/>
        </w:trPr>
        <w:tc>
          <w:tcPr>
            <w:tcW w:w="2933" w:type="dxa"/>
            <w:shd w:val="clear" w:color="auto" w:fill="auto"/>
          </w:tcPr>
          <w:p w:rsidR="00681792" w:rsidRPr="00DF1E57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/>
                <w:bCs/>
                <w:color w:val="auto"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69" w:type="dxa"/>
            <w:shd w:val="clear" w:color="auto" w:fill="auto"/>
          </w:tcPr>
          <w:p w:rsidR="00681792" w:rsidRPr="00DF1E57" w:rsidRDefault="00DA6AC2" w:rsidP="00681792">
            <w:pPr>
              <w:spacing w:line="216" w:lineRule="auto"/>
              <w:jc w:val="center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bCs/>
                <w:i/>
                <w:color w:val="auto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2956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Cs/>
                <w:i/>
                <w:color w:val="auto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Cs/>
                <w:i/>
                <w:color w:val="auto"/>
                <w:sz w:val="24"/>
                <w:szCs w:val="24"/>
                <w:lang w:eastAsia="zh-CN"/>
              </w:rPr>
              <w:t>Экзамен</w:t>
            </w:r>
          </w:p>
          <w:p w:rsidR="00681792" w:rsidRPr="00DF1E57" w:rsidRDefault="00DA6AC2" w:rsidP="00681792">
            <w:pPr>
              <w:spacing w:line="216" w:lineRule="auto"/>
              <w:jc w:val="center"/>
              <w:rPr>
                <w:bCs/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bCs/>
                <w:i/>
                <w:color w:val="auto"/>
                <w:sz w:val="24"/>
                <w:szCs w:val="24"/>
                <w:lang w:eastAsia="zh-CN"/>
              </w:rPr>
              <w:t>36</w:t>
            </w:r>
            <w:r w:rsidR="00681792" w:rsidRPr="00DF1E57">
              <w:rPr>
                <w:bCs/>
                <w:i/>
                <w:color w:val="auto"/>
                <w:sz w:val="24"/>
                <w:szCs w:val="24"/>
                <w:lang w:eastAsia="zh-CN"/>
              </w:rPr>
              <w:t xml:space="preserve"> ч </w:t>
            </w:r>
          </w:p>
        </w:tc>
      </w:tr>
      <w:tr w:rsidR="00681792" w:rsidRPr="00DF1E57" w:rsidTr="00681792">
        <w:trPr>
          <w:trHeight w:val="418"/>
          <w:jc w:val="center"/>
        </w:trPr>
        <w:tc>
          <w:tcPr>
            <w:tcW w:w="2933" w:type="dxa"/>
            <w:vMerge w:val="restart"/>
            <w:shd w:val="clear" w:color="auto" w:fill="E0E0E0"/>
          </w:tcPr>
          <w:p w:rsidR="00681792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4E5216" w:rsidRPr="00DF1E57" w:rsidRDefault="004E5216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ЗЕ</w:t>
            </w:r>
          </w:p>
          <w:p w:rsidR="00681792" w:rsidRPr="00DF1E57" w:rsidRDefault="00681792" w:rsidP="00681792">
            <w:pPr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color w:val="auto"/>
                <w:sz w:val="24"/>
                <w:szCs w:val="24"/>
                <w:lang w:eastAsia="zh-CN"/>
              </w:rPr>
              <w:t xml:space="preserve">                                                               з.е.</w:t>
            </w:r>
          </w:p>
        </w:tc>
        <w:tc>
          <w:tcPr>
            <w:tcW w:w="969" w:type="dxa"/>
            <w:shd w:val="clear" w:color="auto" w:fill="E0E0E0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i/>
                <w:color w:val="auto"/>
                <w:sz w:val="24"/>
                <w:szCs w:val="24"/>
                <w:lang w:eastAsia="zh-CN"/>
              </w:rPr>
              <w:t>144</w:t>
            </w:r>
          </w:p>
        </w:tc>
        <w:tc>
          <w:tcPr>
            <w:tcW w:w="2956" w:type="dxa"/>
            <w:shd w:val="clear" w:color="auto" w:fill="E0E0E0"/>
          </w:tcPr>
          <w:p w:rsidR="00681792" w:rsidRPr="00DF1E57" w:rsidRDefault="00802E9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i/>
                <w:color w:val="auto"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2487" w:type="dxa"/>
            <w:shd w:val="clear" w:color="auto" w:fill="E0E0E0"/>
          </w:tcPr>
          <w:p w:rsidR="00681792" w:rsidRPr="002C3373" w:rsidRDefault="00DA6AC2" w:rsidP="00681792">
            <w:pPr>
              <w:spacing w:line="216" w:lineRule="auto"/>
              <w:jc w:val="center"/>
              <w:rPr>
                <w:i/>
                <w:color w:val="auto"/>
                <w:sz w:val="24"/>
                <w:szCs w:val="24"/>
                <w:lang w:val="en-US" w:eastAsia="zh-CN"/>
              </w:rPr>
            </w:pPr>
            <w:r>
              <w:rPr>
                <w:i/>
                <w:color w:val="auto"/>
                <w:sz w:val="24"/>
                <w:szCs w:val="24"/>
                <w:lang w:eastAsia="zh-CN"/>
              </w:rPr>
              <w:t>90</w:t>
            </w:r>
          </w:p>
        </w:tc>
      </w:tr>
      <w:tr w:rsidR="00681792" w:rsidRPr="00DF1E57" w:rsidTr="00681792">
        <w:trPr>
          <w:trHeight w:val="345"/>
          <w:jc w:val="center"/>
        </w:trPr>
        <w:tc>
          <w:tcPr>
            <w:tcW w:w="2933" w:type="dxa"/>
            <w:vMerge/>
            <w:shd w:val="clear" w:color="auto" w:fill="E0E0E0"/>
          </w:tcPr>
          <w:p w:rsidR="00681792" w:rsidRPr="00DF1E57" w:rsidRDefault="00681792" w:rsidP="00681792">
            <w:pPr>
              <w:snapToGrid w:val="0"/>
              <w:spacing w:line="216" w:lineRule="auto"/>
              <w:rPr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b/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/>
                <w:i/>
                <w:color w:val="auto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56" w:type="dxa"/>
          </w:tcPr>
          <w:p w:rsidR="00681792" w:rsidRPr="00DF1E57" w:rsidRDefault="00DA6AC2" w:rsidP="00681792">
            <w:pPr>
              <w:spacing w:line="216" w:lineRule="auto"/>
              <w:jc w:val="center"/>
              <w:rPr>
                <w:b/>
                <w:i/>
                <w:color w:val="auto"/>
                <w:sz w:val="24"/>
                <w:szCs w:val="24"/>
                <w:lang w:eastAsia="zh-CN"/>
              </w:rPr>
            </w:pPr>
            <w:r>
              <w:rPr>
                <w:b/>
                <w:i/>
                <w:color w:val="auto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2487" w:type="dxa"/>
          </w:tcPr>
          <w:p w:rsidR="00681792" w:rsidRPr="00DF1E57" w:rsidRDefault="00681792" w:rsidP="00681792">
            <w:pPr>
              <w:spacing w:line="216" w:lineRule="auto"/>
              <w:jc w:val="center"/>
              <w:rPr>
                <w:b/>
                <w:i/>
                <w:color w:val="auto"/>
                <w:sz w:val="24"/>
                <w:szCs w:val="24"/>
                <w:lang w:eastAsia="zh-CN"/>
              </w:rPr>
            </w:pPr>
            <w:r w:rsidRPr="00DF1E57">
              <w:rPr>
                <w:b/>
                <w:i/>
                <w:color w:val="auto"/>
                <w:sz w:val="24"/>
                <w:szCs w:val="24"/>
                <w:lang w:eastAsia="zh-CN"/>
              </w:rPr>
              <w:t>2</w:t>
            </w:r>
            <w:r w:rsidR="00DA6AC2">
              <w:rPr>
                <w:b/>
                <w:i/>
                <w:color w:val="auto"/>
                <w:sz w:val="24"/>
                <w:szCs w:val="24"/>
                <w:lang w:eastAsia="zh-CN"/>
              </w:rPr>
              <w:t>,5</w:t>
            </w:r>
          </w:p>
        </w:tc>
      </w:tr>
    </w:tbl>
    <w:p w:rsidR="00681792" w:rsidRPr="00DF1E57" w:rsidRDefault="00681792" w:rsidP="00681792">
      <w:pPr>
        <w:spacing w:line="216" w:lineRule="auto"/>
        <w:rPr>
          <w:color w:val="auto"/>
          <w:sz w:val="24"/>
          <w:szCs w:val="24"/>
          <w:lang w:eastAsia="zh-CN"/>
        </w:rPr>
      </w:pPr>
    </w:p>
    <w:p w:rsidR="00606263" w:rsidRPr="00DF1E57" w:rsidRDefault="00606263" w:rsidP="00606263">
      <w:pPr>
        <w:jc w:val="both"/>
        <w:rPr>
          <w:b/>
          <w:i/>
          <w:sz w:val="24"/>
          <w:szCs w:val="24"/>
        </w:rPr>
      </w:pPr>
    </w:p>
    <w:p w:rsidR="00606263" w:rsidRPr="00DF1E57" w:rsidRDefault="00606263" w:rsidP="00606263">
      <w:pPr>
        <w:jc w:val="both"/>
        <w:rPr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t>4.2. Структура дисциплины</w:t>
      </w:r>
    </w:p>
    <w:p w:rsidR="00681792" w:rsidRPr="00DF1E57" w:rsidRDefault="00681792" w:rsidP="00606263">
      <w:pPr>
        <w:jc w:val="right"/>
        <w:rPr>
          <w:i/>
          <w:sz w:val="24"/>
          <w:szCs w:val="24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553"/>
        <w:gridCol w:w="625"/>
        <w:gridCol w:w="568"/>
        <w:gridCol w:w="651"/>
        <w:gridCol w:w="652"/>
        <w:gridCol w:w="716"/>
        <w:gridCol w:w="2600"/>
      </w:tblGrid>
      <w:tr w:rsidR="00606263" w:rsidRPr="00DF1E57" w:rsidTr="00606263">
        <w:trPr>
          <w:trHeight w:val="1312"/>
          <w:jc w:val="center"/>
        </w:trPr>
        <w:tc>
          <w:tcPr>
            <w:tcW w:w="561" w:type="dxa"/>
            <w:vMerge w:val="restart"/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№</w:t>
            </w:r>
          </w:p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2553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spacing w:before="660" w:after="660"/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Тема/Раздел</w:t>
            </w:r>
            <w:r w:rsidRPr="00DF1E57">
              <w:rPr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625" w:type="dxa"/>
            <w:vMerge w:val="restart"/>
            <w:textDirection w:val="btLr"/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bCs/>
                <w:sz w:val="24"/>
                <w:szCs w:val="24"/>
              </w:rPr>
            </w:pPr>
            <w:r w:rsidRPr="00DF1E57">
              <w:rPr>
                <w:bCs/>
                <w:sz w:val="24"/>
                <w:szCs w:val="24"/>
              </w:rPr>
              <w:t>Семестр</w:t>
            </w:r>
          </w:p>
        </w:tc>
        <w:tc>
          <w:tcPr>
            <w:tcW w:w="2587" w:type="dxa"/>
            <w:gridSpan w:val="4"/>
            <w:vAlign w:val="center"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>Виды учебной работы*, включая самостоятельную работу студентов</w:t>
            </w:r>
            <w:r w:rsidRPr="00DF1E57">
              <w:rPr>
                <w:bCs/>
                <w:sz w:val="20"/>
                <w:szCs w:val="20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00" w:type="dxa"/>
            <w:vMerge w:val="restart"/>
            <w:vAlign w:val="center"/>
          </w:tcPr>
          <w:p w:rsidR="00606263" w:rsidRPr="00DF1E57" w:rsidRDefault="00606263" w:rsidP="00FA2FAF">
            <w:pPr>
              <w:tabs>
                <w:tab w:val="left" w:pos="0"/>
              </w:tabs>
              <w:jc w:val="both"/>
              <w:rPr>
                <w:bCs/>
                <w:i/>
                <w:sz w:val="20"/>
                <w:szCs w:val="20"/>
              </w:rPr>
            </w:pPr>
            <w:r w:rsidRPr="00DF1E57">
              <w:rPr>
                <w:bCs/>
                <w:sz w:val="20"/>
                <w:szCs w:val="20"/>
              </w:rPr>
              <w:t xml:space="preserve">Формы текущего контроля успеваемости </w:t>
            </w:r>
            <w:r w:rsidRPr="00DF1E57">
              <w:rPr>
                <w:bCs/>
                <w:i/>
                <w:sz w:val="20"/>
                <w:szCs w:val="20"/>
              </w:rPr>
              <w:t>(по неделям семестра)</w:t>
            </w:r>
          </w:p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sz w:val="20"/>
                <w:szCs w:val="20"/>
              </w:rPr>
              <w:t xml:space="preserve">Форма промежуточной аттестации </w:t>
            </w:r>
            <w:r w:rsidRPr="00DF1E57">
              <w:rPr>
                <w:bCs/>
                <w:i/>
                <w:sz w:val="20"/>
                <w:szCs w:val="20"/>
              </w:rPr>
              <w:t>(по семестрам</w:t>
            </w:r>
            <w:r w:rsidRPr="00DF1E57">
              <w:rPr>
                <w:bCs/>
                <w:i/>
                <w:sz w:val="24"/>
                <w:szCs w:val="24"/>
              </w:rPr>
              <w:t>)</w:t>
            </w:r>
          </w:p>
        </w:tc>
      </w:tr>
      <w:tr w:rsidR="00606263" w:rsidRPr="00DF1E57" w:rsidTr="00606263">
        <w:trPr>
          <w:cantSplit/>
          <w:trHeight w:val="1543"/>
          <w:jc w:val="center"/>
        </w:trPr>
        <w:tc>
          <w:tcPr>
            <w:tcW w:w="561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625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8" w:type="dxa"/>
            <w:textDirection w:val="btL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Лекции</w:t>
            </w:r>
          </w:p>
        </w:tc>
        <w:tc>
          <w:tcPr>
            <w:tcW w:w="651" w:type="dxa"/>
            <w:textDirection w:val="btLr"/>
          </w:tcPr>
          <w:p w:rsidR="00606263" w:rsidRPr="00DF1E57" w:rsidRDefault="00606263" w:rsidP="00606263">
            <w:pPr>
              <w:tabs>
                <w:tab w:val="left" w:pos="708"/>
              </w:tabs>
              <w:ind w:right="113"/>
              <w:jc w:val="both"/>
              <w:rPr>
                <w:sz w:val="24"/>
              </w:rPr>
            </w:pPr>
            <w:r w:rsidRPr="00DF1E57">
              <w:rPr>
                <w:sz w:val="24"/>
              </w:rPr>
              <w:t>Семинары</w:t>
            </w:r>
          </w:p>
        </w:tc>
        <w:tc>
          <w:tcPr>
            <w:tcW w:w="652" w:type="dxa"/>
            <w:textDirection w:val="btL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ИКР</w:t>
            </w:r>
          </w:p>
        </w:tc>
        <w:tc>
          <w:tcPr>
            <w:tcW w:w="716" w:type="dxa"/>
            <w:textDirection w:val="btLr"/>
          </w:tcPr>
          <w:p w:rsidR="00606263" w:rsidRPr="00DF1E57" w:rsidRDefault="00606263" w:rsidP="00FA2FAF">
            <w:pPr>
              <w:tabs>
                <w:tab w:val="left" w:pos="708"/>
              </w:tabs>
              <w:ind w:right="113"/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СРС</w:t>
            </w:r>
          </w:p>
        </w:tc>
        <w:tc>
          <w:tcPr>
            <w:tcW w:w="2600" w:type="dxa"/>
            <w:vMerge/>
          </w:tcPr>
          <w:p w:rsidR="00606263" w:rsidRPr="00DF1E57" w:rsidRDefault="00606263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</w:tr>
      <w:tr w:rsidR="00FA2FAF" w:rsidRPr="00DF1E57" w:rsidTr="00606263">
        <w:trPr>
          <w:jc w:val="center"/>
        </w:trPr>
        <w:tc>
          <w:tcPr>
            <w:tcW w:w="561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FA2FAF" w:rsidRPr="00DF1E57" w:rsidRDefault="00FA2FAF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Раздел 1. Основные этапы развития философской мысли.</w:t>
            </w:r>
          </w:p>
        </w:tc>
        <w:tc>
          <w:tcPr>
            <w:tcW w:w="625" w:type="dxa"/>
          </w:tcPr>
          <w:p w:rsidR="00FA2FAF" w:rsidRPr="00DF1E57" w:rsidRDefault="00802E92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FA2FAF" w:rsidRPr="00DF1E57" w:rsidRDefault="00FA2FAF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FA2FAF" w:rsidRPr="00DF1E57" w:rsidRDefault="006F0970" w:rsidP="00FA2FAF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00" w:type="dxa"/>
            <w:shd w:val="clear" w:color="auto" w:fill="auto"/>
          </w:tcPr>
          <w:p w:rsidR="00FA2FAF" w:rsidRPr="00DF1E57" w:rsidRDefault="00FA2FAF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FA2FAF" w:rsidRPr="00DF1E57" w:rsidRDefault="00FA2FAF" w:rsidP="00FA2FAF">
            <w:pPr>
              <w:rPr>
                <w:sz w:val="24"/>
                <w:szCs w:val="24"/>
              </w:rPr>
            </w:pPr>
          </w:p>
        </w:tc>
      </w:tr>
      <w:tr w:rsidR="00B54E4A" w:rsidRPr="00DF1E57" w:rsidTr="00606263">
        <w:trPr>
          <w:jc w:val="center"/>
        </w:trPr>
        <w:tc>
          <w:tcPr>
            <w:tcW w:w="561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shd w:val="clear" w:color="auto" w:fill="auto"/>
            <w:vAlign w:val="center"/>
          </w:tcPr>
          <w:p w:rsidR="00B54E4A" w:rsidRPr="00DF1E57" w:rsidRDefault="00262077" w:rsidP="00B54E4A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2. </w:t>
            </w:r>
            <w:r w:rsidR="00FA2FAF" w:rsidRPr="00DF1E57">
              <w:rPr>
                <w:sz w:val="24"/>
                <w:szCs w:val="24"/>
              </w:rPr>
              <w:t>Основные проблемы в истории мировой философии</w:t>
            </w:r>
          </w:p>
        </w:tc>
        <w:tc>
          <w:tcPr>
            <w:tcW w:w="625" w:type="dxa"/>
          </w:tcPr>
          <w:p w:rsidR="00B54E4A" w:rsidRPr="00DF1E57" w:rsidRDefault="00802E92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B54E4A" w:rsidRPr="00DF1E57" w:rsidRDefault="006F0970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E685D">
              <w:rPr>
                <w:sz w:val="24"/>
                <w:szCs w:val="24"/>
              </w:rPr>
              <w:t>0</w:t>
            </w:r>
          </w:p>
        </w:tc>
        <w:tc>
          <w:tcPr>
            <w:tcW w:w="2600" w:type="dxa"/>
            <w:shd w:val="clear" w:color="auto" w:fill="auto"/>
          </w:tcPr>
          <w:p w:rsidR="00B54E4A" w:rsidRPr="00DF1E57" w:rsidRDefault="00262077" w:rsidP="00B54E4A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B54E4A" w:rsidRPr="00DF1E57" w:rsidTr="00606263">
        <w:trPr>
          <w:jc w:val="center"/>
        </w:trPr>
        <w:tc>
          <w:tcPr>
            <w:tcW w:w="561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625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51" w:type="dxa"/>
          </w:tcPr>
          <w:p w:rsidR="00B54E4A" w:rsidRPr="00DF1E57" w:rsidRDefault="00262077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2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B54E4A" w:rsidRPr="00DF1E57" w:rsidRDefault="006F0970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600" w:type="dxa"/>
          </w:tcPr>
          <w:p w:rsidR="00B54E4A" w:rsidRPr="00DF1E57" w:rsidRDefault="00B54E4A" w:rsidP="00B54E4A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Зачёт</w:t>
            </w:r>
          </w:p>
        </w:tc>
      </w:tr>
      <w:tr w:rsidR="00262077" w:rsidRPr="00DF1E57" w:rsidTr="00FA2FAF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262077" w:rsidRPr="00DF1E57" w:rsidRDefault="00262077" w:rsidP="00262077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sz w:val="24"/>
                <w:szCs w:val="24"/>
                <w:lang w:val="en-US"/>
              </w:rPr>
              <w:t>XI</w:t>
            </w:r>
            <w:r w:rsidRPr="00DF1E57">
              <w:rPr>
                <w:sz w:val="24"/>
                <w:szCs w:val="24"/>
              </w:rPr>
              <w:t xml:space="preserve"> –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вв.</w:t>
            </w:r>
          </w:p>
        </w:tc>
        <w:tc>
          <w:tcPr>
            <w:tcW w:w="625" w:type="dxa"/>
          </w:tcPr>
          <w:p w:rsidR="00262077" w:rsidRPr="00DF1E57" w:rsidRDefault="00802E92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6F0970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00" w:type="dxa"/>
          </w:tcPr>
          <w:p w:rsidR="00262077" w:rsidRPr="00DF1E57" w:rsidRDefault="00262077" w:rsidP="00262077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Опрос</w:t>
            </w:r>
          </w:p>
          <w:p w:rsidR="00262077" w:rsidRPr="00DF1E57" w:rsidRDefault="00262077" w:rsidP="00262077">
            <w:pPr>
              <w:rPr>
                <w:sz w:val="24"/>
                <w:szCs w:val="24"/>
              </w:rPr>
            </w:pPr>
          </w:p>
        </w:tc>
      </w:tr>
      <w:tr w:rsidR="00262077" w:rsidRPr="00DF1E57" w:rsidTr="00FA2FAF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262077" w:rsidRPr="00DF1E57" w:rsidRDefault="00262077" w:rsidP="00262077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sz w:val="24"/>
                <w:szCs w:val="24"/>
                <w:lang w:val="en-US"/>
              </w:rPr>
              <w:t>XXI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625" w:type="dxa"/>
          </w:tcPr>
          <w:p w:rsidR="00262077" w:rsidRPr="00DF1E57" w:rsidRDefault="00802E92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13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4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6F0970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00" w:type="dxa"/>
          </w:tcPr>
          <w:p w:rsidR="00262077" w:rsidRPr="00DF1E57" w:rsidRDefault="00262077" w:rsidP="00262077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Тестирование</w:t>
            </w:r>
          </w:p>
        </w:tc>
      </w:tr>
      <w:tr w:rsidR="00262077" w:rsidRPr="00DF1E57" w:rsidTr="00FA2FAF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625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DF1E57" w:rsidRDefault="006F0970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2600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Экзамен</w:t>
            </w:r>
          </w:p>
          <w:p w:rsidR="00262077" w:rsidRPr="00DF1E57" w:rsidRDefault="002C3373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36</w:t>
            </w:r>
            <w:r w:rsidR="00262077" w:rsidRPr="00DF1E57">
              <w:rPr>
                <w:b/>
                <w:sz w:val="24"/>
                <w:szCs w:val="24"/>
              </w:rPr>
              <w:t xml:space="preserve"> ч контроль</w:t>
            </w:r>
          </w:p>
        </w:tc>
      </w:tr>
      <w:tr w:rsidR="00262077" w:rsidRPr="00DF1E57" w:rsidTr="00606263">
        <w:trPr>
          <w:jc w:val="center"/>
        </w:trPr>
        <w:tc>
          <w:tcPr>
            <w:tcW w:w="56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3" w:type="dxa"/>
            <w:vAlign w:val="center"/>
          </w:tcPr>
          <w:p w:rsidR="00262077" w:rsidRPr="00DF1E57" w:rsidRDefault="00262077" w:rsidP="00262077">
            <w:pPr>
              <w:jc w:val="both"/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Итого по дисциплине</w:t>
            </w:r>
          </w:p>
        </w:tc>
        <w:tc>
          <w:tcPr>
            <w:tcW w:w="625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8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651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52" w:type="dxa"/>
          </w:tcPr>
          <w:p w:rsidR="00262077" w:rsidRPr="00DF1E57" w:rsidRDefault="00262077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6" w:type="dxa"/>
          </w:tcPr>
          <w:p w:rsidR="00262077" w:rsidRPr="002C3373" w:rsidRDefault="002C3373" w:rsidP="00262077">
            <w:pPr>
              <w:tabs>
                <w:tab w:val="left" w:pos="708"/>
              </w:tabs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40</w:t>
            </w:r>
          </w:p>
        </w:tc>
        <w:tc>
          <w:tcPr>
            <w:tcW w:w="2600" w:type="dxa"/>
            <w:vAlign w:val="center"/>
          </w:tcPr>
          <w:p w:rsidR="00262077" w:rsidRPr="00DF1E57" w:rsidRDefault="00262077" w:rsidP="00262077">
            <w:pPr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>+</w:t>
            </w:r>
            <w:r w:rsidR="002C3373">
              <w:rPr>
                <w:b/>
                <w:sz w:val="24"/>
                <w:szCs w:val="24"/>
                <w:lang w:val="en-US"/>
              </w:rPr>
              <w:t>36</w:t>
            </w:r>
            <w:r w:rsidRPr="00DF1E57">
              <w:rPr>
                <w:b/>
                <w:sz w:val="24"/>
                <w:szCs w:val="24"/>
              </w:rPr>
              <w:t xml:space="preserve"> ч контроль</w:t>
            </w:r>
          </w:p>
        </w:tc>
      </w:tr>
    </w:tbl>
    <w:p w:rsidR="00606263" w:rsidRPr="00DF1E57" w:rsidRDefault="00606263" w:rsidP="00681792">
      <w:pPr>
        <w:jc w:val="both"/>
        <w:rPr>
          <w:b/>
          <w:sz w:val="24"/>
          <w:szCs w:val="24"/>
        </w:rPr>
      </w:pPr>
    </w:p>
    <w:p w:rsidR="00EA3ACC" w:rsidRPr="00DF1E57" w:rsidRDefault="00EA3ACC" w:rsidP="00EA3ACC">
      <w:pPr>
        <w:jc w:val="both"/>
        <w:rPr>
          <w:b/>
          <w:sz w:val="24"/>
          <w:szCs w:val="24"/>
        </w:rPr>
      </w:pPr>
    </w:p>
    <w:p w:rsidR="00606263" w:rsidRPr="00DF1E57" w:rsidRDefault="00EA3ACC" w:rsidP="00681792">
      <w:pPr>
        <w:jc w:val="both"/>
        <w:rPr>
          <w:b/>
          <w:i/>
          <w:sz w:val="24"/>
          <w:szCs w:val="24"/>
        </w:rPr>
      </w:pPr>
      <w:r w:rsidRPr="00DF1E57">
        <w:rPr>
          <w:b/>
          <w:i/>
          <w:sz w:val="24"/>
          <w:szCs w:val="24"/>
        </w:rPr>
        <w:lastRenderedPageBreak/>
        <w:t>4.4. Содержание разделов</w:t>
      </w:r>
      <w:r w:rsidRPr="00DF1E57">
        <w:rPr>
          <w:b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дисциплины (модуля).</w:t>
      </w:r>
    </w:p>
    <w:p w:rsidR="00C742E8" w:rsidRPr="00DF1E57" w:rsidRDefault="00C742E8" w:rsidP="00C742E8">
      <w:pPr>
        <w:jc w:val="right"/>
        <w:rPr>
          <w:i/>
          <w:sz w:val="24"/>
          <w:szCs w:val="24"/>
        </w:rPr>
      </w:pP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80"/>
      </w:tblGrid>
      <w:tr w:rsidR="00EA3ACC" w:rsidRPr="00DF1E57" w:rsidTr="00EA3ACC">
        <w:trPr>
          <w:trHeight w:val="1030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</w:t>
            </w:r>
            <w:r w:rsidRPr="00DF1E57">
              <w:rPr>
                <w:b/>
                <w:sz w:val="24"/>
                <w:szCs w:val="24"/>
                <w:lang w:val="en-US"/>
              </w:rPr>
              <w:t>I</w:t>
            </w:r>
            <w:r w:rsidRPr="00DF1E57">
              <w:rPr>
                <w:b/>
                <w:sz w:val="24"/>
                <w:szCs w:val="24"/>
              </w:rPr>
              <w:t xml:space="preserve"> </w:t>
            </w:r>
            <w:r w:rsidR="00FA2FAF" w:rsidRPr="00DF1E57">
              <w:rPr>
                <w:b/>
                <w:sz w:val="24"/>
                <w:szCs w:val="24"/>
              </w:rPr>
              <w:t>Основные этапы развития философской мысли</w:t>
            </w:r>
          </w:p>
        </w:tc>
      </w:tr>
      <w:tr w:rsidR="00EA3ACC" w:rsidRPr="00DF1E57" w:rsidTr="00234D4E">
        <w:trPr>
          <w:trHeight w:val="822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1. Место философии в культуре. Отличия от науки, религии, искусства</w:t>
            </w:r>
          </w:p>
        </w:tc>
      </w:tr>
      <w:tr w:rsidR="00EA3ACC" w:rsidRPr="00DF1E57" w:rsidTr="00EA3ACC">
        <w:trPr>
          <w:trHeight w:val="695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2. Философия Древнего Востока</w:t>
            </w:r>
          </w:p>
        </w:tc>
      </w:tr>
      <w:tr w:rsidR="00EA3ACC" w:rsidRPr="00DF1E57" w:rsidTr="00EA3ACC">
        <w:trPr>
          <w:trHeight w:val="679"/>
        </w:trPr>
        <w:tc>
          <w:tcPr>
            <w:tcW w:w="5000" w:type="pct"/>
            <w:shd w:val="clear" w:color="000000" w:fill="FFFFFF"/>
            <w:vAlign w:val="center"/>
            <w:hideMark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3. Античная философия</w:t>
            </w:r>
          </w:p>
        </w:tc>
      </w:tr>
      <w:tr w:rsidR="00EA3ACC" w:rsidRPr="00DF1E57" w:rsidTr="00EA3ACC">
        <w:trPr>
          <w:trHeight w:val="699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4. Средневековая философия</w:t>
            </w:r>
          </w:p>
        </w:tc>
      </w:tr>
      <w:tr w:rsidR="00EA3ACC" w:rsidRPr="00DF1E57" w:rsidTr="00EA3ACC">
        <w:trPr>
          <w:trHeight w:val="836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pacing w:val="-6"/>
                <w:sz w:val="24"/>
                <w:szCs w:val="24"/>
              </w:rPr>
              <w:t>Тема 5. Европейская философия эпохи Возрождения</w:t>
            </w:r>
          </w:p>
        </w:tc>
      </w:tr>
      <w:tr w:rsidR="00EA3ACC" w:rsidRPr="00DF1E57" w:rsidTr="00234D4E">
        <w:trPr>
          <w:trHeight w:val="721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6. Европейская философия XVII–XVIII в.</w:t>
            </w:r>
          </w:p>
        </w:tc>
      </w:tr>
      <w:tr w:rsidR="00EA3ACC" w:rsidRPr="00DF1E57" w:rsidTr="00234D4E">
        <w:trPr>
          <w:trHeight w:val="844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</w:t>
            </w:r>
            <w:r w:rsidRPr="00DF1E57">
              <w:rPr>
                <w:b/>
                <w:sz w:val="24"/>
                <w:szCs w:val="24"/>
                <w:lang w:val="en-US"/>
              </w:rPr>
              <w:t>II</w:t>
            </w:r>
            <w:r w:rsidRPr="00DF1E57">
              <w:rPr>
                <w:b/>
                <w:sz w:val="24"/>
                <w:szCs w:val="24"/>
              </w:rPr>
              <w:t xml:space="preserve">. </w:t>
            </w:r>
            <w:r w:rsidR="00FA2FAF" w:rsidRPr="00DF1E57">
              <w:rPr>
                <w:b/>
                <w:sz w:val="24"/>
                <w:szCs w:val="24"/>
              </w:rPr>
              <w:t>Основные проблемы в истории мировой философии</w:t>
            </w:r>
          </w:p>
        </w:tc>
      </w:tr>
      <w:tr w:rsidR="00EA3ACC" w:rsidRPr="00DF1E57" w:rsidTr="00234D4E">
        <w:trPr>
          <w:trHeight w:val="701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7. Немецкая классическая философия</w:t>
            </w:r>
          </w:p>
        </w:tc>
      </w:tr>
      <w:tr w:rsidR="00EA3ACC" w:rsidRPr="00DF1E57" w:rsidTr="00234D4E">
        <w:trPr>
          <w:trHeight w:val="839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Тема 8. Зарубежная философия середины и второй половины </w:t>
            </w:r>
            <w:r w:rsidRPr="00DF1E57">
              <w:rPr>
                <w:sz w:val="24"/>
                <w:szCs w:val="24"/>
                <w:lang w:val="en-US"/>
              </w:rPr>
              <w:t>XIX</w:t>
            </w:r>
            <w:r w:rsidRPr="00DF1E57">
              <w:rPr>
                <w:sz w:val="24"/>
                <w:szCs w:val="24"/>
              </w:rPr>
              <w:t xml:space="preserve"> в.</w:t>
            </w:r>
          </w:p>
        </w:tc>
      </w:tr>
      <w:tr w:rsidR="00EA3ACC" w:rsidRPr="00DF1E57" w:rsidTr="00234D4E">
        <w:trPr>
          <w:trHeight w:val="837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9. Зарубежная философия ХХ в. Учения о сущности человека в философии ХХ в.</w:t>
            </w:r>
          </w:p>
        </w:tc>
      </w:tr>
      <w:tr w:rsidR="00EA3ACC" w:rsidRPr="00DF1E57" w:rsidTr="00EA3ACC">
        <w:trPr>
          <w:trHeight w:val="978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10. Проблема познания в истории мировой философии. Проблемы социальной философии</w:t>
            </w:r>
          </w:p>
        </w:tc>
      </w:tr>
      <w:tr w:rsidR="00EA3ACC" w:rsidRPr="00DF1E57" w:rsidTr="00EA3ACC">
        <w:trPr>
          <w:trHeight w:val="665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 xml:space="preserve">Тема 11. Проблема человека в истории мировой философии (античность, средние века, Новое время). </w:t>
            </w:r>
          </w:p>
        </w:tc>
      </w:tr>
      <w:tr w:rsidR="00EA3ACC" w:rsidRPr="00DF1E57" w:rsidTr="00EA3ACC">
        <w:trPr>
          <w:trHeight w:val="874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12. Философия истории: основные идеи и проблемы. Проблемы культуры и цивилизации в истории мировой философии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13. Фундаментальные проблемы в философии ХХ</w:t>
            </w:r>
            <w:r w:rsidRPr="00DF1E57">
              <w:rPr>
                <w:sz w:val="24"/>
                <w:szCs w:val="24"/>
                <w:lang w:val="en-US"/>
              </w:rPr>
              <w:t>I</w:t>
            </w:r>
            <w:r w:rsidRPr="00DF1E57">
              <w:rPr>
                <w:sz w:val="24"/>
                <w:szCs w:val="24"/>
              </w:rPr>
              <w:t xml:space="preserve"> в. Глобализация и другие проблемы современной философии</w:t>
            </w:r>
          </w:p>
        </w:tc>
      </w:tr>
      <w:tr w:rsidR="00EA3ACC" w:rsidRPr="00DF1E57" w:rsidTr="00234D4E">
        <w:trPr>
          <w:trHeight w:val="796"/>
        </w:trPr>
        <w:tc>
          <w:tcPr>
            <w:tcW w:w="5000" w:type="pct"/>
            <w:shd w:val="clear" w:color="000000" w:fill="FFFFFF"/>
            <w:vAlign w:val="center"/>
          </w:tcPr>
          <w:p w:rsidR="00EA3ACC" w:rsidRPr="00DF1E57" w:rsidRDefault="00EA3ACC" w:rsidP="00EA3ACC">
            <w:pPr>
              <w:jc w:val="both"/>
              <w:rPr>
                <w:b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3. Основные этапы развития русской философской мысли </w:t>
            </w:r>
            <w:r w:rsidRPr="00DF1E57">
              <w:rPr>
                <w:b/>
                <w:sz w:val="24"/>
                <w:szCs w:val="24"/>
                <w:lang w:val="en-US"/>
              </w:rPr>
              <w:t>XI</w:t>
            </w:r>
            <w:r w:rsidRPr="00DF1E57">
              <w:rPr>
                <w:b/>
                <w:sz w:val="24"/>
                <w:szCs w:val="24"/>
              </w:rPr>
              <w:t xml:space="preserve"> – </w:t>
            </w:r>
            <w:r w:rsidRPr="00DF1E57">
              <w:rPr>
                <w:b/>
                <w:sz w:val="24"/>
                <w:szCs w:val="24"/>
                <w:lang w:val="en-US"/>
              </w:rPr>
              <w:t>XIX</w:t>
            </w:r>
            <w:r w:rsidRPr="00DF1E57">
              <w:rPr>
                <w:b/>
                <w:sz w:val="24"/>
                <w:szCs w:val="24"/>
              </w:rPr>
              <w:t xml:space="preserve"> вв.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1. Введение в историю русской философии: методологические основы изучения, историко-мировоззренческие предпосылки, общие черты, ценностные ориентиры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lastRenderedPageBreak/>
              <w:t>Тема 2. Философско-мировоззренческие идеи Древней Руси (XI–XVII вв.)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3. Философско-богословская мысль и возникновение светской философии в России XVIII  в.</w:t>
            </w:r>
          </w:p>
        </w:tc>
      </w:tr>
      <w:tr w:rsidR="00EA3ACC" w:rsidRPr="00DF1E57" w:rsidTr="00234D4E">
        <w:trPr>
          <w:trHeight w:val="70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4. Философские взгляды славянофилов и их эволюция</w:t>
            </w:r>
          </w:p>
        </w:tc>
      </w:tr>
      <w:tr w:rsidR="00EA3ACC" w:rsidRPr="00DF1E57" w:rsidTr="00234D4E">
        <w:trPr>
          <w:trHeight w:val="71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5. Философские взгляды западников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EA3ACC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6. Философские идеи Ф.М. Достоевского и Л.Н. Толстого. Историософия Н.Я. Данилевского и К.Н. Леонтьева.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C742E8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7. Русская религиозная философия конца XIX в. (В.С. Соловьев, С.Н. Трубецкой, Л. М. Лопа</w:t>
            </w:r>
            <w:r w:rsidR="00C742E8" w:rsidRPr="00DF1E57">
              <w:rPr>
                <w:sz w:val="24"/>
                <w:szCs w:val="24"/>
              </w:rPr>
              <w:t>тин)</w:t>
            </w:r>
          </w:p>
        </w:tc>
      </w:tr>
      <w:tr w:rsidR="00EA3ACC" w:rsidRPr="00DF1E57" w:rsidTr="00234D4E">
        <w:trPr>
          <w:trHeight w:val="7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EA3ACC">
            <w:pPr>
              <w:jc w:val="both"/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8. Н.Ф. Федоров и русский космизм. Философия в русских духовных академиях XIX 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EA3ACC">
            <w:pPr>
              <w:rPr>
                <w:b/>
                <w:color w:val="auto"/>
                <w:sz w:val="24"/>
                <w:szCs w:val="24"/>
              </w:rPr>
            </w:pPr>
            <w:r w:rsidRPr="00DF1E57">
              <w:rPr>
                <w:b/>
                <w:sz w:val="24"/>
                <w:szCs w:val="24"/>
              </w:rPr>
              <w:t xml:space="preserve">РАЗДЕЛ 4. Русская философия ХХ – начала </w:t>
            </w:r>
            <w:r w:rsidRPr="00DF1E57">
              <w:rPr>
                <w:b/>
                <w:sz w:val="24"/>
                <w:szCs w:val="24"/>
                <w:lang w:val="en-US"/>
              </w:rPr>
              <w:t>XXI</w:t>
            </w:r>
            <w:r w:rsidRPr="00DF1E57">
              <w:rPr>
                <w:b/>
                <w:sz w:val="24"/>
                <w:szCs w:val="24"/>
              </w:rPr>
              <w:t xml:space="preserve"> в.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9. Русская религиозная философия начала XX в. (В.В. Розанов, Н.А. Бердяев, Л. Шестов, Е.Н. Трубецкой и др.)</w:t>
            </w:r>
          </w:p>
        </w:tc>
      </w:tr>
      <w:tr w:rsidR="00EA3ACC" w:rsidRPr="00DF1E57" w:rsidTr="00234D4E">
        <w:trPr>
          <w:trHeight w:val="74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10. Религиозная философия П.А. Флоренского и С.Н. Булгакова</w:t>
            </w:r>
          </w:p>
        </w:tc>
      </w:tr>
      <w:tr w:rsidR="00EA3ACC" w:rsidRPr="00DF1E57" w:rsidTr="00234D4E">
        <w:trPr>
          <w:trHeight w:val="6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11. Философия всеединства С.Л. Франка и Л.П. Карсавина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12. Философия русского зарубежья ХХ в. (И.А. Ильин, В.В. Зеньковский, Н.О. Лосский, Г.П. Федотов и др.). Евразийство.</w:t>
            </w:r>
          </w:p>
        </w:tc>
      </w:tr>
      <w:tr w:rsidR="00EA3ACC" w:rsidRPr="00DF1E57" w:rsidTr="00EA3ACC">
        <w:trPr>
          <w:trHeight w:val="88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3ACC" w:rsidRPr="00DF1E57" w:rsidRDefault="00EA3ACC" w:rsidP="00FA2FAF">
            <w:pPr>
              <w:rPr>
                <w:sz w:val="24"/>
                <w:szCs w:val="24"/>
              </w:rPr>
            </w:pPr>
            <w:r w:rsidRPr="00DF1E57">
              <w:rPr>
                <w:sz w:val="24"/>
                <w:szCs w:val="24"/>
              </w:rPr>
              <w:t>Тема 13. Философия А.Ф. Лосева и М.М. Бахтина. Советский период в истории отечественной философии</w:t>
            </w:r>
          </w:p>
        </w:tc>
      </w:tr>
    </w:tbl>
    <w:p w:rsidR="00EA3ACC" w:rsidRPr="00DF1E57" w:rsidRDefault="00EA3ACC" w:rsidP="00EA3ACC">
      <w:pPr>
        <w:jc w:val="both"/>
        <w:rPr>
          <w:sz w:val="24"/>
          <w:szCs w:val="24"/>
        </w:rPr>
      </w:pPr>
    </w:p>
    <w:p w:rsidR="00C742E8" w:rsidRPr="00DF1E57" w:rsidRDefault="00C742E8" w:rsidP="00EA3ACC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5. ОБРАЗОВАТЕЛЬНЫЕ ТЕХНОЛОГИИ</w:t>
      </w:r>
    </w:p>
    <w:p w:rsidR="00234D4E" w:rsidRPr="00A108D3" w:rsidRDefault="00234D4E" w:rsidP="00234D4E">
      <w:pPr>
        <w:spacing w:line="276" w:lineRule="auto"/>
        <w:ind w:firstLine="601"/>
        <w:jc w:val="both"/>
        <w:rPr>
          <w:bCs/>
          <w:color w:val="auto"/>
          <w:sz w:val="24"/>
          <w:szCs w:val="28"/>
          <w:u w:val="single"/>
          <w:lang w:eastAsia="zh-CN"/>
        </w:rPr>
      </w:pPr>
      <w:r w:rsidRPr="00A108D3">
        <w:rPr>
          <w:bCs/>
          <w:color w:val="auto"/>
          <w:sz w:val="24"/>
          <w:szCs w:val="28"/>
          <w:u w:val="single"/>
          <w:lang w:eastAsia="zh-CN"/>
        </w:rPr>
        <w:t>Применяемые образовательные технологии: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В качестве основной формы организации учебного процесса по дисциплине «Русская философия» в предлагаемой методике обучения выступает использование интерактивных, развивающих, проблемных, проектных технологий обучения.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Теоретические занятия (занятия лекционного типа)</w:t>
      </w:r>
      <w:r w:rsidRPr="00A108D3">
        <w:rPr>
          <w:color w:val="auto"/>
          <w:sz w:val="24"/>
          <w:szCs w:val="28"/>
          <w:lang w:eastAsia="zh-CN"/>
        </w:rPr>
        <w:t xml:space="preserve"> организуются по потокам. На лекциях излагаются темы дисциплины, предусмотренные рабочей программой, </w:t>
      </w:r>
      <w:r w:rsidRPr="00A108D3">
        <w:rPr>
          <w:color w:val="auto"/>
          <w:sz w:val="24"/>
          <w:szCs w:val="28"/>
          <w:lang w:eastAsia="zh-CN"/>
        </w:rPr>
        <w:lastRenderedPageBreak/>
        <w:t>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Конспект лекций является базой при подготовке к практическим занятиям, к зачетам, а также самостоятельной научной деятельности.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Занятия семинарского типа по дисциплине «Русская философия» проводятся с целью приобретения практических навыков применения полученных знаний в практической деятельности.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234D4E" w:rsidRPr="00A108D3" w:rsidRDefault="00234D4E" w:rsidP="00DF1E57">
      <w:pPr>
        <w:numPr>
          <w:ilvl w:val="0"/>
          <w:numId w:val="3"/>
        </w:numPr>
        <w:tabs>
          <w:tab w:val="left" w:pos="1080"/>
        </w:tabs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 xml:space="preserve">На занятиях семинарского типа по дисциплине </w:t>
      </w:r>
      <w:r w:rsidRPr="00A108D3">
        <w:rPr>
          <w:color w:val="auto"/>
          <w:sz w:val="24"/>
          <w:szCs w:val="28"/>
          <w:lang w:eastAsia="zh-CN"/>
        </w:rPr>
        <w:t>«Русская философия</w:t>
      </w:r>
      <w:r w:rsidRPr="00A108D3">
        <w:rPr>
          <w:iCs/>
          <w:color w:val="auto"/>
          <w:sz w:val="24"/>
          <w:szCs w:val="28"/>
          <w:lang w:eastAsia="zh-CN"/>
        </w:rPr>
        <w:t>» используются следующие интерактивные формы:</w:t>
      </w:r>
    </w:p>
    <w:p w:rsidR="00234D4E" w:rsidRPr="00A108D3" w:rsidRDefault="00234D4E" w:rsidP="00234D4E">
      <w:pPr>
        <w:tabs>
          <w:tab w:val="left" w:pos="96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 xml:space="preserve">- семинары-дискуссии, семинары-обсуждения; </w:t>
      </w:r>
    </w:p>
    <w:p w:rsidR="00234D4E" w:rsidRPr="00A108D3" w:rsidRDefault="00234D4E" w:rsidP="00234D4E">
      <w:pPr>
        <w:tabs>
          <w:tab w:val="left" w:pos="960"/>
        </w:tabs>
        <w:ind w:firstLine="600"/>
        <w:jc w:val="both"/>
        <w:rPr>
          <w:iCs/>
          <w:color w:val="auto"/>
          <w:sz w:val="24"/>
          <w:szCs w:val="28"/>
          <w:lang w:eastAsia="zh-CN"/>
        </w:rPr>
      </w:pPr>
      <w:r w:rsidRPr="00A108D3">
        <w:rPr>
          <w:iCs/>
          <w:color w:val="auto"/>
          <w:sz w:val="24"/>
          <w:szCs w:val="28"/>
          <w:lang w:eastAsia="zh-CN"/>
        </w:rPr>
        <w:t>- презентации докладов.</w:t>
      </w:r>
    </w:p>
    <w:p w:rsidR="00234D4E" w:rsidRPr="00A108D3" w:rsidRDefault="00234D4E" w:rsidP="00DF1E57">
      <w:pPr>
        <w:numPr>
          <w:ilvl w:val="0"/>
          <w:numId w:val="4"/>
        </w:numPr>
        <w:tabs>
          <w:tab w:val="left" w:pos="960"/>
        </w:tabs>
        <w:spacing w:after="160" w:line="259" w:lineRule="auto"/>
        <w:jc w:val="both"/>
        <w:rPr>
          <w:iCs/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Целью самостоятельной работы студентов является </w:t>
      </w:r>
      <w:r w:rsidRPr="00A108D3">
        <w:rPr>
          <w:color w:val="auto"/>
          <w:sz w:val="24"/>
          <w:szCs w:val="28"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 w:rsidRPr="00A108D3">
        <w:rPr>
          <w:color w:val="auto"/>
          <w:sz w:val="24"/>
          <w:szCs w:val="28"/>
          <w:lang w:eastAsia="zh-CN"/>
        </w:rPr>
        <w:t xml:space="preserve">Самостоятельная работа студентов по дисциплине «Русская философия» обеспечивает: </w:t>
      </w:r>
    </w:p>
    <w:p w:rsidR="00234D4E" w:rsidRPr="00A108D3" w:rsidRDefault="00234D4E" w:rsidP="00DF1E57">
      <w:pPr>
        <w:numPr>
          <w:ilvl w:val="0"/>
          <w:numId w:val="2"/>
        </w:numPr>
        <w:tabs>
          <w:tab w:val="left" w:pos="960"/>
        </w:tabs>
        <w:spacing w:after="160" w:line="259" w:lineRule="auto"/>
        <w:ind w:firstLine="273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234D4E" w:rsidRPr="00A108D3" w:rsidRDefault="00234D4E" w:rsidP="00DF1E57">
      <w:pPr>
        <w:numPr>
          <w:ilvl w:val="0"/>
          <w:numId w:val="2"/>
        </w:numPr>
        <w:tabs>
          <w:tab w:val="left" w:pos="960"/>
        </w:tabs>
        <w:spacing w:after="160" w:line="259" w:lineRule="auto"/>
        <w:ind w:firstLine="273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234D4E" w:rsidRPr="00A108D3" w:rsidRDefault="00234D4E" w:rsidP="00234D4E">
      <w:pPr>
        <w:tabs>
          <w:tab w:val="left" w:pos="960"/>
        </w:tabs>
        <w:ind w:left="72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ab/>
        <w:t xml:space="preserve">В процессе выполнения самостоятельной работы студент овладевает умениями и навыками написания научных работ по русской философии; анализом философских текстов, концепций, точек зрения. </w:t>
      </w: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 xml:space="preserve">Формы самостоятельной работы: </w:t>
      </w: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Подготовка к практическому занятию.</w:t>
      </w: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презентации,</w:t>
      </w: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проведению семинара,</w:t>
      </w:r>
    </w:p>
    <w:p w:rsidR="00234D4E" w:rsidRPr="00A108D3" w:rsidRDefault="00234D4E" w:rsidP="00DF1E57">
      <w:pPr>
        <w:numPr>
          <w:ilvl w:val="0"/>
          <w:numId w:val="1"/>
        </w:numPr>
        <w:spacing w:after="160" w:line="259" w:lineRule="auto"/>
        <w:jc w:val="both"/>
        <w:rPr>
          <w:bCs/>
          <w:color w:val="auto"/>
          <w:sz w:val="24"/>
          <w:szCs w:val="28"/>
          <w:lang w:eastAsia="zh-CN"/>
        </w:rPr>
      </w:pPr>
      <w:r w:rsidRPr="00A108D3">
        <w:rPr>
          <w:bCs/>
          <w:color w:val="auto"/>
          <w:sz w:val="24"/>
          <w:szCs w:val="28"/>
          <w:lang w:eastAsia="zh-CN"/>
        </w:rPr>
        <w:t>Подготовка к обсуждению презентаций студентов.</w:t>
      </w: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</w:p>
    <w:p w:rsidR="00234D4E" w:rsidRPr="00A108D3" w:rsidRDefault="00234D4E" w:rsidP="00234D4E">
      <w:pPr>
        <w:tabs>
          <w:tab w:val="left" w:pos="900"/>
          <w:tab w:val="left" w:pos="960"/>
          <w:tab w:val="left" w:pos="1080"/>
        </w:tabs>
        <w:ind w:firstLine="600"/>
        <w:jc w:val="both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Самостоятельная работа является обязательной для каждого студента.</w:t>
      </w:r>
    </w:p>
    <w:p w:rsidR="00234D4E" w:rsidRPr="00DF1E57" w:rsidRDefault="00234D4E" w:rsidP="00EA3ACC">
      <w:pPr>
        <w:jc w:val="both"/>
        <w:rPr>
          <w:sz w:val="24"/>
          <w:szCs w:val="24"/>
        </w:rPr>
      </w:pPr>
    </w:p>
    <w:p w:rsidR="00234D4E" w:rsidRPr="00DF1E57" w:rsidRDefault="00A108D3" w:rsidP="00234D4E">
      <w:pPr>
        <w:tabs>
          <w:tab w:val="left" w:pos="708"/>
        </w:tabs>
        <w:spacing w:before="60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234D4E" w:rsidRPr="00DF1E57">
        <w:rPr>
          <w:b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</w:t>
      </w:r>
      <w:r w:rsidR="00234D4E" w:rsidRPr="00DF1E57">
        <w:rPr>
          <w:i/>
          <w:sz w:val="24"/>
          <w:szCs w:val="24"/>
        </w:rPr>
        <w:t xml:space="preserve"> </w:t>
      </w:r>
    </w:p>
    <w:p w:rsidR="00234D4E" w:rsidRPr="00DF1E57" w:rsidRDefault="00234D4E" w:rsidP="00234D4E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недели. Текущий контроль освоения отдельных разделов дисциплины осуществляется при помощи... (например, выполнения творческих заданий, опроса, контрольных заданий, тестового материала и др.) ...в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234D4E" w:rsidRPr="00DF1E57" w:rsidRDefault="00234D4E" w:rsidP="00234D4E">
      <w:pPr>
        <w:jc w:val="both"/>
        <w:rPr>
          <w:b/>
          <w:i/>
          <w:sz w:val="24"/>
          <w:szCs w:val="24"/>
        </w:rPr>
      </w:pPr>
    </w:p>
    <w:p w:rsidR="00234D4E" w:rsidRPr="00DF1E57" w:rsidRDefault="00234D4E" w:rsidP="00234D4E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6.1. Система оценивания</w:t>
      </w:r>
    </w:p>
    <w:p w:rsidR="00234D4E" w:rsidRPr="00DF1E57" w:rsidRDefault="00234D4E" w:rsidP="00234D4E">
      <w:pPr>
        <w:jc w:val="right"/>
        <w:rPr>
          <w:sz w:val="24"/>
          <w:szCs w:val="24"/>
        </w:rPr>
      </w:pPr>
      <w:r w:rsidRPr="00DF1E57">
        <w:rPr>
          <w:i/>
          <w:sz w:val="24"/>
          <w:szCs w:val="24"/>
        </w:rPr>
        <w:t xml:space="preserve">Таблица 7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234D4E" w:rsidRPr="00DF1E57" w:rsidTr="00234D4E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FA2FA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234D4E" w:rsidRPr="00DF1E57" w:rsidTr="00234D4E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34D4E" w:rsidRPr="00DF1E57" w:rsidRDefault="00234D4E" w:rsidP="00234D4E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234D4E" w:rsidRPr="00DF1E57" w:rsidTr="00234D4E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234D4E" w:rsidRPr="00DF1E57" w:rsidTr="00234D4E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234D4E" w:rsidRPr="00DF1E57" w:rsidRDefault="00234D4E" w:rsidP="00234D4E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234D4E" w:rsidRPr="00DF1E57" w:rsidRDefault="00234D4E" w:rsidP="00234D4E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234D4E" w:rsidRPr="00DF1E57" w:rsidRDefault="00234D4E" w:rsidP="00234D4E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234D4E" w:rsidRPr="00DF1E57" w:rsidRDefault="00234D4E" w:rsidP="00234D4E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6.2. 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234D4E" w:rsidRPr="00DF1E57" w:rsidRDefault="00234D4E" w:rsidP="00234D4E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234D4E" w:rsidRPr="00DF1E57" w:rsidTr="00FA2FAF">
        <w:trPr>
          <w:tblHeader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234D4E" w:rsidRPr="00DF1E57" w:rsidRDefault="00234D4E" w:rsidP="00FA2FA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234D4E" w:rsidRPr="00DF1E57" w:rsidTr="00FA2FAF">
        <w:trPr>
          <w:trHeight w:val="705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234D4E" w:rsidRPr="00DF1E57" w:rsidRDefault="00234D4E" w:rsidP="00234D4E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234D4E" w:rsidRPr="00DF1E57" w:rsidTr="00FA2FAF">
        <w:trPr>
          <w:trHeight w:val="1649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«хорошо»/</w:t>
            </w:r>
          </w:p>
          <w:p w:rsidR="00234D4E" w:rsidRPr="00DF1E57" w:rsidRDefault="00234D4E" w:rsidP="00234D4E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234D4E" w:rsidRPr="00DF1E57" w:rsidTr="00FA2FAF">
        <w:trPr>
          <w:trHeight w:val="1407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«удовлетворительно»/</w:t>
            </w:r>
          </w:p>
          <w:p w:rsidR="00234D4E" w:rsidRPr="00DF1E57" w:rsidRDefault="00234D4E" w:rsidP="00234D4E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234D4E" w:rsidRPr="00DF1E57" w:rsidTr="00FA2FAF">
        <w:trPr>
          <w:trHeight w:val="415"/>
        </w:trPr>
        <w:tc>
          <w:tcPr>
            <w:tcW w:w="2126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«неудовлетворительно»/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234D4E" w:rsidRPr="00DF1E57" w:rsidRDefault="00234D4E" w:rsidP="00FA2FAF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234D4E" w:rsidRPr="00DF1E57" w:rsidRDefault="00234D4E" w:rsidP="00FA2FAF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234D4E" w:rsidRPr="00DF1E57" w:rsidRDefault="00234D4E" w:rsidP="00FA2FAF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234D4E" w:rsidRPr="00DF1E57" w:rsidRDefault="00234D4E" w:rsidP="00234D4E">
      <w:pPr>
        <w:jc w:val="both"/>
        <w:rPr>
          <w:i/>
          <w:sz w:val="24"/>
          <w:szCs w:val="24"/>
        </w:rPr>
      </w:pPr>
    </w:p>
    <w:p w:rsidR="00234D4E" w:rsidRPr="00DF1E57" w:rsidRDefault="00234D4E" w:rsidP="00234D4E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 xml:space="preserve">6.3. Оценочные средства </w:t>
      </w:r>
      <w:r w:rsidRPr="00DF1E57">
        <w:rPr>
          <w:b/>
          <w:i/>
          <w:iCs/>
          <w:sz w:val="24"/>
          <w:szCs w:val="24"/>
        </w:rPr>
        <w:t>(материалы)</w:t>
      </w:r>
      <w:r w:rsidRPr="00DF1E57">
        <w:rPr>
          <w:b/>
          <w:i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:rsidR="00234D4E" w:rsidRPr="00DF1E57" w:rsidRDefault="00234D4E" w:rsidP="00EA3ACC">
      <w:pPr>
        <w:jc w:val="both"/>
        <w:rPr>
          <w:sz w:val="24"/>
          <w:szCs w:val="24"/>
        </w:rPr>
      </w:pPr>
    </w:p>
    <w:p w:rsidR="00983926" w:rsidRPr="00DF1E57" w:rsidRDefault="00983926" w:rsidP="00983926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983926" w:rsidRPr="00DF1E57" w:rsidRDefault="00983926" w:rsidP="00983926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lastRenderedPageBreak/>
        <w:t>К УСТНОМУ ОПРОСУ (УК-1; УК-5)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состоит отличие К.Д. Кавелина и Б.Н. Чичерина от остальных западников?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983926" w:rsidRPr="00DF1E57" w:rsidRDefault="00983926" w:rsidP="00DF1E57">
      <w:pPr>
        <w:numPr>
          <w:ilvl w:val="0"/>
          <w:numId w:val="84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983926" w:rsidRPr="00DF1E57" w:rsidRDefault="00983926" w:rsidP="00EA3ACC">
      <w:pPr>
        <w:jc w:val="both"/>
        <w:rPr>
          <w:sz w:val="24"/>
          <w:szCs w:val="24"/>
        </w:rPr>
      </w:pPr>
    </w:p>
    <w:p w:rsidR="00983926" w:rsidRPr="00DF1E57" w:rsidRDefault="00983926" w:rsidP="00983926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t>Пример тем семинарского занятия.</w:t>
      </w:r>
    </w:p>
    <w:p w:rsidR="00983926" w:rsidRPr="00DF1E57" w:rsidRDefault="00983926" w:rsidP="00DF1E57">
      <w:pPr>
        <w:pStyle w:val="a8"/>
        <w:numPr>
          <w:ilvl w:val="0"/>
          <w:numId w:val="89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Этапы развития древнегреческой философии (раннегреческий период).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</w:t>
      </w:r>
      <w:proofErr w:type="gramStart"/>
      <w:r w:rsidRPr="00DF1E57">
        <w:rPr>
          <w:sz w:val="24"/>
          <w:szCs w:val="24"/>
        </w:rPr>
        <w:t>: Рассмотрите</w:t>
      </w:r>
      <w:proofErr w:type="gramEnd"/>
      <w:r w:rsidRPr="00DF1E57">
        <w:rPr>
          <w:sz w:val="24"/>
          <w:szCs w:val="24"/>
        </w:rPr>
        <w:t xml:space="preserve">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</w:t>
      </w:r>
      <w:proofErr w:type="gramStart"/>
      <w:r w:rsidRPr="00DF1E57">
        <w:rPr>
          <w:sz w:val="24"/>
          <w:szCs w:val="24"/>
        </w:rPr>
        <w:t>: Изучите</w:t>
      </w:r>
      <w:proofErr w:type="gramEnd"/>
      <w:r w:rsidRPr="00DF1E57">
        <w:rPr>
          <w:sz w:val="24"/>
          <w:szCs w:val="24"/>
        </w:rPr>
        <w:t xml:space="preserve">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«Платон мне друг, но истина дороже». Комментарий к заданию</w:t>
      </w:r>
      <w:proofErr w:type="gramStart"/>
      <w:r w:rsidRPr="00DF1E57">
        <w:rPr>
          <w:sz w:val="24"/>
          <w:szCs w:val="24"/>
        </w:rPr>
        <w:t>: Изучите</w:t>
      </w:r>
      <w:proofErr w:type="gramEnd"/>
      <w:r w:rsidRPr="00DF1E57">
        <w:rPr>
          <w:sz w:val="24"/>
          <w:szCs w:val="24"/>
        </w:rPr>
        <w:t xml:space="preserve"> суть спора Платона и Аристотеля о сущности материи. Ответьте, в чем расходятся позиции этих философов.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4. «Догонит ли Ахиллес черепаху и летит ли стрела (существует ли движение)?» Комментарий к заданию</w:t>
      </w:r>
      <w:proofErr w:type="gramStart"/>
      <w:r w:rsidRPr="00DF1E57">
        <w:rPr>
          <w:sz w:val="24"/>
          <w:szCs w:val="24"/>
        </w:rPr>
        <w:t>: Изучите</w:t>
      </w:r>
      <w:proofErr w:type="gramEnd"/>
      <w:r w:rsidRPr="00DF1E57">
        <w:rPr>
          <w:sz w:val="24"/>
          <w:szCs w:val="24"/>
        </w:rPr>
        <w:t xml:space="preserve"> апории Зенона «Ахилл и черепаха» и «Стрела». Каким философским проблемам посвящены эти апории?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«Sapere aude!» Выделите типы и виды познания по Р. Декарту, Б. Спинозе, Й.Лейбницу, И. Ньютону, Дж. Локку, Дж. Беркли. Какая типология по вашему мнению самая точная? Объясните свой выбор.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«Scientia potentia est!»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Рациональная философия XIX и ХХ вв. (позитивизм).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Прагматизм (Ч. Пирс, У. Джемс, Дж. Дьюи).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Современные направления философии конца XIX – начала ХХI вв. (структурализм, постструктурализм, постмодернизм, глобалистика и др.).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Мировоззренческие основания для решения проблемы бытия. Формы бытия и их сущность.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Роль языка и речи в формировании сознания и мышления. Функции языка.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В чем заключается сущность мысленного эксперимента Дж. Сёрля «Китайская комната»? Какие возможности интеллекта иллюстрирует этот пример?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</w:t>
      </w:r>
      <w:proofErr w:type="gramStart"/>
      <w:r w:rsidRPr="00DF1E57">
        <w:rPr>
          <w:sz w:val="24"/>
          <w:szCs w:val="24"/>
        </w:rPr>
        <w:t>: Почему</w:t>
      </w:r>
      <w:proofErr w:type="gramEnd"/>
      <w:r w:rsidRPr="00DF1E57">
        <w:rPr>
          <w:sz w:val="24"/>
          <w:szCs w:val="24"/>
        </w:rPr>
        <w:t xml:space="preserve"> человек является социально-биологическим существом?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4. Синергетика как новая концепция развития.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983926" w:rsidRPr="00DF1E57" w:rsidRDefault="00983926" w:rsidP="00983926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983926" w:rsidRPr="00DF1E57" w:rsidRDefault="00983926" w:rsidP="00983926">
      <w:pPr>
        <w:pStyle w:val="a8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983926" w:rsidRPr="00DF1E57" w:rsidRDefault="00983926" w:rsidP="00983926">
      <w:pPr>
        <w:pStyle w:val="a8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983926" w:rsidRPr="00DF1E57" w:rsidRDefault="00983926" w:rsidP="00983926">
      <w:pPr>
        <w:pStyle w:val="a8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Антроподицея П.А. Флоренского («Философия культа»).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Софиология С.Н. Булгакова в книге «Свет Невечерний». 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Метафизика истории Л.П. Карсавина («Философия истории»).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983926" w:rsidRPr="00DF1E57" w:rsidRDefault="00983926" w:rsidP="00DF1E57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«Исход к Востоку» и общая концепция евразийства.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983926" w:rsidRPr="00DF1E57" w:rsidRDefault="00983926" w:rsidP="00DF1E57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lastRenderedPageBreak/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«Об общественном идеале» П.И. Новгородцева.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983926" w:rsidRPr="00DF1E57" w:rsidRDefault="00983926" w:rsidP="00DF1E57">
      <w:pPr>
        <w:widowControl w:val="0"/>
        <w:numPr>
          <w:ilvl w:val="0"/>
          <w:numId w:val="87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983926" w:rsidRPr="00DF1E57" w:rsidRDefault="00983926" w:rsidP="00983926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983926" w:rsidRPr="00DF1E57" w:rsidRDefault="00983926" w:rsidP="00983926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4. </w:t>
      </w:r>
      <w:r w:rsidRPr="00DF1E57">
        <w:rPr>
          <w:sz w:val="24"/>
          <w:szCs w:val="24"/>
          <w:lang w:eastAsia="en-US"/>
        </w:rPr>
        <w:t>Советский период в истории отечественной философии (А.А. Зиновьев, Э.В. Ильенков, М.К. Мамардашвили):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983926" w:rsidRPr="00DF1E57" w:rsidRDefault="00983926" w:rsidP="00DF1E57">
      <w:pPr>
        <w:widowControl w:val="0"/>
        <w:numPr>
          <w:ilvl w:val="0"/>
          <w:numId w:val="88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983926" w:rsidRPr="00DF1E57" w:rsidRDefault="00983926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Автор: Ряполов С.В., к.ф.н., старший преподаватель</w:t>
      </w:r>
    </w:p>
    <w:p w:rsidR="00FA2FAF" w:rsidRPr="00DF1E57" w:rsidRDefault="00FA2FAF" w:rsidP="00FA2FAF">
      <w:pPr>
        <w:jc w:val="center"/>
        <w:rPr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>Место философии в культуре. Отличия от науки, религии, искусства. (УК-1, УК-5)</w:t>
      </w:r>
    </w:p>
    <w:p w:rsidR="00FA2FAF" w:rsidRPr="00DF1E57" w:rsidRDefault="00FA2FAF" w:rsidP="00FA2FAF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FA2FAF" w:rsidRPr="00DF1E57" w:rsidRDefault="00FA2FAF" w:rsidP="00DF1E57">
      <w:pPr>
        <w:numPr>
          <w:ilvl w:val="0"/>
          <w:numId w:val="73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мироотношение в своей совокупности образуют: 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FA2FAF" w:rsidRPr="00DF1E57" w:rsidRDefault="00FA2FAF" w:rsidP="00DF1E57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совокупность мировоззренческих знаний о мире</w:t>
      </w:r>
    </w:p>
    <w:p w:rsidR="00FA2FAF" w:rsidRPr="00DF1E57" w:rsidRDefault="00FA2FAF" w:rsidP="00DF1E57">
      <w:pPr>
        <w:numPr>
          <w:ilvl w:val="0"/>
          <w:numId w:val="30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DF1E57" w:rsidRPr="00DF1E57" w:rsidRDefault="00DF1E57" w:rsidP="00DF1E57">
      <w:pPr>
        <w:rPr>
          <w:color w:val="auto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DF1E57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DF1E57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FA2FAF" w:rsidRPr="00DF1E57" w:rsidTr="00FA2FAF">
        <w:tc>
          <w:tcPr>
            <w:tcW w:w="2088" w:type="dxa"/>
            <w:gridSpan w:val="3"/>
            <w:shd w:val="clear" w:color="auto" w:fill="auto"/>
          </w:tcPr>
          <w:p w:rsidR="00FA2FAF" w:rsidRPr="00DF1E57" w:rsidRDefault="00FA2FAF" w:rsidP="00DF1E57">
            <w:pPr>
              <w:numPr>
                <w:ilvl w:val="0"/>
                <w:numId w:val="5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FA2FAF" w:rsidRPr="00DF1E57" w:rsidTr="00FA2FA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FA2FAF" w:rsidRPr="00DF1E57" w:rsidTr="00FA2FAF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DF1E57" w:rsidRPr="00DF1E57" w:rsidRDefault="00DF1E57" w:rsidP="00FA2FAF">
      <w:pPr>
        <w:rPr>
          <w:bCs/>
          <w:color w:val="auto"/>
          <w:sz w:val="24"/>
          <w:szCs w:val="24"/>
        </w:rPr>
      </w:pPr>
    </w:p>
    <w:p w:rsidR="00FA2FAF" w:rsidRPr="00DF1E57" w:rsidRDefault="00FA2FAF" w:rsidP="00FA2FAF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5. Предметом философии являются: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 в его целостности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FA2FAF" w:rsidRPr="00DF1E57" w:rsidRDefault="00FA2FAF" w:rsidP="00DF1E57">
      <w:pPr>
        <w:numPr>
          <w:ilvl w:val="0"/>
          <w:numId w:val="4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DF1E57" w:rsidRPr="00DF1E57" w:rsidRDefault="00DF1E57" w:rsidP="00FA2FAF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FA2FAF" w:rsidRPr="00DF1E57" w:rsidRDefault="00FA2FAF" w:rsidP="00DF1E57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Махавира Вардхамана Джина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FA2FAF" w:rsidRPr="00DF1E57" w:rsidRDefault="00FA2FAF" w:rsidP="00DF1E57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Абу-ль-Валид ибн Рушд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FA2FAF" w:rsidRPr="00DF1E57" w:rsidRDefault="00FA2FAF" w:rsidP="00DF1E57">
      <w:pPr>
        <w:pStyle w:val="HTML"/>
        <w:numPr>
          <w:ilvl w:val="0"/>
          <w:numId w:val="75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FA2FAF" w:rsidRPr="00DF1E57" w:rsidRDefault="00FA2FAF" w:rsidP="00DF1E57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FA2FAF" w:rsidRPr="00DF1E57" w:rsidRDefault="00FA2FAF" w:rsidP="00DF1E57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происхождения и структуры бытия</w:t>
      </w:r>
    </w:p>
    <w:p w:rsidR="00FA2FAF" w:rsidRPr="00DF1E57" w:rsidRDefault="00FA2FAF" w:rsidP="00DF1E57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FA2FAF" w:rsidRPr="00DF1E57" w:rsidRDefault="00FA2FAF" w:rsidP="00DF1E57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FA2FAF" w:rsidRPr="00DF1E57" w:rsidRDefault="00FA2FAF" w:rsidP="00DF1E57">
      <w:pPr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DF1E57" w:rsidRPr="00DF1E57" w:rsidRDefault="00DF1E57" w:rsidP="00FA2FAF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FA2FAF" w:rsidRPr="00DF1E57" w:rsidRDefault="00FA2FAF" w:rsidP="00FA2FAF">
      <w:pPr>
        <w:pStyle w:val="a6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ликей Аристотеля 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DF1E57" w:rsidRPr="00DF1E57" w:rsidRDefault="00DF1E57" w:rsidP="00FA2FAF">
      <w:pPr>
        <w:pStyle w:val="a6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пантеизм</w:t>
      </w:r>
    </w:p>
    <w:p w:rsidR="00FA2FAF" w:rsidRPr="00DF1E57" w:rsidRDefault="00FA2FAF" w:rsidP="00DF1E57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DF1E57" w:rsidRPr="00DF1E57" w:rsidRDefault="00DF1E57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Пифагор, Платон, Августин, Демокрит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FA2FAF" w:rsidRPr="00DF1E57" w:rsidRDefault="00FA2FAF" w:rsidP="00DF1E57">
      <w:pPr>
        <w:pStyle w:val="HTML"/>
        <w:numPr>
          <w:ilvl w:val="0"/>
          <w:numId w:val="58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Левкипп, Лейбниц, Локк, Парменид</w:t>
      </w:r>
    </w:p>
    <w:p w:rsidR="00DF1E57" w:rsidRPr="00DF1E57" w:rsidRDefault="00DF1E57" w:rsidP="00FA2FAF">
      <w:pPr>
        <w:tabs>
          <w:tab w:val="num" w:pos="-142"/>
        </w:tabs>
        <w:rPr>
          <w:sz w:val="24"/>
          <w:szCs w:val="24"/>
        </w:rPr>
      </w:pP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божественный абсолют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FA2FAF" w:rsidRPr="00DF1E57" w:rsidRDefault="00FA2FAF" w:rsidP="00DF1E57">
      <w:pPr>
        <w:numPr>
          <w:ilvl w:val="0"/>
          <w:numId w:val="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4. Средневековая философия (УК-1, УК-5)</w:t>
      </w:r>
    </w:p>
    <w:p w:rsidR="00FA2FAF" w:rsidRPr="00DF1E57" w:rsidRDefault="00FA2FAF" w:rsidP="00FA2FAF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FA2FAF" w:rsidRPr="00DF1E57" w:rsidRDefault="00FA2FAF" w:rsidP="00FA2FAF">
      <w:pPr>
        <w:pStyle w:val="a6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DF1E57" w:rsidRPr="00DF1E57" w:rsidRDefault="00DF1E57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дуализм, рационализм и космоцентризм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теоцентризм, идеи творения и откровения</w:t>
      </w:r>
    </w:p>
    <w:p w:rsidR="00FA2FAF" w:rsidRPr="00DF1E57" w:rsidRDefault="00FA2FAF" w:rsidP="00DF1E57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DF1E57" w:rsidRPr="00DF1E57" w:rsidRDefault="00DF1E57" w:rsidP="00FA2FAF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FA2FAF" w:rsidRPr="00DF1E57" w:rsidRDefault="00FA2FAF" w:rsidP="00DF1E57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DF1E57" w:rsidRPr="00DF1E57" w:rsidRDefault="00DF1E57" w:rsidP="00FA2FAF">
      <w:pPr>
        <w:pStyle w:val="a6"/>
        <w:spacing w:after="0"/>
        <w:ind w:hanging="360"/>
        <w:rPr>
          <w:color w:val="auto"/>
          <w:spacing w:val="-6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разума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FA2FAF" w:rsidRPr="00DF1E57" w:rsidRDefault="00FA2FAF" w:rsidP="00DF1E57">
      <w:pPr>
        <w:pStyle w:val="a6"/>
        <w:numPr>
          <w:ilvl w:val="0"/>
          <w:numId w:val="25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DF1E57" w:rsidRPr="00DF1E57" w:rsidRDefault="00DF1E57" w:rsidP="00FA2FAF">
      <w:pPr>
        <w:pStyle w:val="a6"/>
        <w:spacing w:after="0"/>
        <w:ind w:hanging="360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Оригена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FA2FAF" w:rsidRPr="00DF1E57" w:rsidRDefault="00FA2FAF" w:rsidP="00DF1E57">
      <w:pPr>
        <w:numPr>
          <w:ilvl w:val="0"/>
          <w:numId w:val="9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DF1E57" w:rsidRPr="00DF1E57" w:rsidRDefault="00DF1E57" w:rsidP="00FA2FAF">
      <w:pPr>
        <w:ind w:hanging="360"/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FA2FAF" w:rsidRPr="00DF1E57" w:rsidRDefault="00FA2FAF" w:rsidP="00FA2FAF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Макиавелли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FA2FAF" w:rsidRPr="00DF1E57" w:rsidRDefault="00FA2FAF" w:rsidP="00DF1E57">
      <w:pPr>
        <w:numPr>
          <w:ilvl w:val="0"/>
          <w:numId w:val="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Бруно</w:t>
      </w:r>
    </w:p>
    <w:p w:rsidR="00DF1E57" w:rsidRPr="00DF1E57" w:rsidRDefault="00DF1E57" w:rsidP="00FA2FAF">
      <w:pPr>
        <w:pStyle w:val="a6"/>
        <w:spacing w:after="0"/>
        <w:ind w:hanging="360"/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Валла </w:t>
      </w:r>
    </w:p>
    <w:p w:rsidR="00FA2FAF" w:rsidRPr="00DF1E57" w:rsidRDefault="00FA2FAF" w:rsidP="00DF1E57">
      <w:pPr>
        <w:numPr>
          <w:ilvl w:val="0"/>
          <w:numId w:val="26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DF1E57" w:rsidRPr="00DF1E57" w:rsidRDefault="00DF1E57" w:rsidP="00FA2FAF">
      <w:pPr>
        <w:ind w:hanging="360"/>
        <w:rPr>
          <w:color w:val="auto"/>
          <w:spacing w:val="-6"/>
          <w:sz w:val="24"/>
          <w:szCs w:val="24"/>
        </w:rPr>
      </w:pPr>
    </w:p>
    <w:p w:rsidR="00FA2FAF" w:rsidRPr="00DF1E57" w:rsidRDefault="00FA2FAF" w:rsidP="00FA2FAF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FA2FAF" w:rsidRPr="00DF1E57" w:rsidRDefault="00FA2FAF" w:rsidP="00DF1E57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DF1E57" w:rsidRPr="00DF1E57" w:rsidRDefault="00DF1E57" w:rsidP="00FA2FAF">
      <w:pPr>
        <w:ind w:hanging="360"/>
        <w:rPr>
          <w:sz w:val="24"/>
          <w:szCs w:val="24"/>
        </w:rPr>
      </w:pPr>
    </w:p>
    <w:p w:rsidR="00DF1E57" w:rsidRPr="00DF1E57" w:rsidRDefault="00DF1E57" w:rsidP="00FA2FAF">
      <w:pPr>
        <w:ind w:hanging="360"/>
        <w:rPr>
          <w:sz w:val="24"/>
          <w:szCs w:val="24"/>
        </w:rPr>
      </w:pPr>
    </w:p>
    <w:p w:rsidR="00FA2FAF" w:rsidRPr="00DF1E57" w:rsidRDefault="00FA2FAF" w:rsidP="00FA2FAF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политическое животное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FA2FAF" w:rsidRPr="00DF1E57" w:rsidRDefault="00FA2FAF" w:rsidP="00DF1E57">
      <w:pPr>
        <w:numPr>
          <w:ilvl w:val="0"/>
          <w:numId w:val="27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DF1E57" w:rsidRPr="00DF1E57" w:rsidRDefault="00DF1E57" w:rsidP="00FA2FAF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Аврелий Августин, Пьер Абеляр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FA2FAF" w:rsidRPr="00DF1E57" w:rsidRDefault="00FA2FAF" w:rsidP="00DF1E57">
      <w:pPr>
        <w:pStyle w:val="HTML"/>
        <w:numPr>
          <w:ilvl w:val="0"/>
          <w:numId w:val="61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1. Для философии Нового времени было характерно понимание мира как: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FA2FAF" w:rsidRPr="00DF1E57" w:rsidRDefault="00FA2FAF" w:rsidP="00DF1E57">
      <w:pPr>
        <w:pStyle w:val="HTML"/>
        <w:numPr>
          <w:ilvl w:val="0"/>
          <w:numId w:val="62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DF1E57" w:rsidRPr="00DF1E57" w:rsidRDefault="00DF1E57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FA2FAF" w:rsidRPr="00DF1E57" w:rsidRDefault="00FA2FAF" w:rsidP="00DF1E57">
      <w:pPr>
        <w:pStyle w:val="HTML"/>
        <w:numPr>
          <w:ilvl w:val="0"/>
          <w:numId w:val="63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FA2FAF" w:rsidRPr="00DF1E57" w:rsidRDefault="00FA2FAF" w:rsidP="00DF1E57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FA2FAF" w:rsidRPr="00DF1E57" w:rsidRDefault="00FA2FAF" w:rsidP="00DF1E57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FA2FAF" w:rsidRPr="00DF1E57" w:rsidRDefault="00FA2FAF" w:rsidP="00DF1E57">
      <w:pPr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FA2FAF" w:rsidRPr="00DF1E57" w:rsidRDefault="00FA2FAF" w:rsidP="00DF1E57">
      <w:pPr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DF1E57" w:rsidRPr="00DF1E57" w:rsidRDefault="00DF1E57" w:rsidP="00FA2FAF">
      <w:pPr>
        <w:rPr>
          <w:color w:val="auto"/>
          <w:spacing w:val="-6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форма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FA2FAF" w:rsidRPr="00DF1E57" w:rsidRDefault="00FA2FAF" w:rsidP="00DF1E57">
      <w:pPr>
        <w:numPr>
          <w:ilvl w:val="0"/>
          <w:numId w:val="11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DF1E57" w:rsidRPr="00DF1E57" w:rsidRDefault="00DF1E57" w:rsidP="00FA2FAF">
      <w:pPr>
        <w:rPr>
          <w:color w:val="auto"/>
          <w:spacing w:val="-4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FA2FAF" w:rsidRPr="00DF1E57" w:rsidRDefault="00FA2FAF" w:rsidP="00DF1E57">
      <w:pPr>
        <w:numPr>
          <w:ilvl w:val="0"/>
          <w:numId w:val="10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FA2FAF" w:rsidRPr="00DF1E57" w:rsidRDefault="00FA2FAF" w:rsidP="00DF1E57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FA2FAF" w:rsidRPr="00DF1E57" w:rsidRDefault="00FA2FAF" w:rsidP="00DF1E57">
      <w:pPr>
        <w:pStyle w:val="HTML"/>
        <w:numPr>
          <w:ilvl w:val="0"/>
          <w:numId w:val="76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критический рационализм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FA2FAF" w:rsidRPr="00DF1E57" w:rsidRDefault="00FA2FAF" w:rsidP="00DF1E57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FA2FAF" w:rsidRPr="00DF1E57" w:rsidRDefault="00FA2FAF" w:rsidP="00DF1E57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преджизнь, жизнь, мысль, бессмертие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отрицания, перехода количественных изменений в качественные, единства и борьбы противоположностей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FA2FAF" w:rsidRPr="00DF1E57" w:rsidRDefault="00FA2FAF" w:rsidP="00DF1E57">
      <w:pPr>
        <w:pStyle w:val="HTML"/>
        <w:numPr>
          <w:ilvl w:val="0"/>
          <w:numId w:val="68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8. Философия середины и второй половины XIX в. (УК-1, УК-5)</w:t>
      </w:r>
    </w:p>
    <w:p w:rsidR="00DF1E57" w:rsidRPr="00DF1E57" w:rsidRDefault="00DF1E57" w:rsidP="00FA2FAF">
      <w:pPr>
        <w:rPr>
          <w:color w:val="auto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FA2FAF" w:rsidRPr="00DF1E57" w:rsidRDefault="00FA2FAF" w:rsidP="00DF1E57">
      <w:pPr>
        <w:numPr>
          <w:ilvl w:val="0"/>
          <w:numId w:val="2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DF1E57" w:rsidRPr="00DF1E57" w:rsidRDefault="00DF1E57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FA2FAF" w:rsidRPr="00DF1E57" w:rsidRDefault="00FA2FAF" w:rsidP="00DF1E57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DF1E57" w:rsidRPr="00DF1E57" w:rsidRDefault="00DF1E57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Учения А. Шопенгауэра, Ф. Ницше, А. Бергсона и В. Дильтея объединяются в философском направлении, получившем название «философия жизни», потому что в них: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FA2FAF" w:rsidRPr="00DF1E57" w:rsidRDefault="00FA2FAF" w:rsidP="00DF1E57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DF1E57" w:rsidRPr="00DF1E57" w:rsidRDefault="00DF1E57" w:rsidP="00FA2FAF">
      <w:pPr>
        <w:pStyle w:val="a6"/>
        <w:spacing w:after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FA2FAF" w:rsidRPr="00DF1E57" w:rsidRDefault="00FA2FAF" w:rsidP="00DF1E57">
      <w:pPr>
        <w:numPr>
          <w:ilvl w:val="0"/>
          <w:numId w:val="15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DF1E57" w:rsidRPr="00DF1E57" w:rsidRDefault="00DF1E57" w:rsidP="00FA2FAF">
      <w:pPr>
        <w:rPr>
          <w:sz w:val="24"/>
          <w:szCs w:val="24"/>
        </w:rPr>
      </w:pPr>
    </w:p>
    <w:p w:rsidR="00FA2FAF" w:rsidRPr="00DF1E57" w:rsidRDefault="00FA2FAF" w:rsidP="00FA2FAF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идеалистической диалектики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FA2FAF" w:rsidRPr="00DF1E57" w:rsidRDefault="00FA2FAF" w:rsidP="00DF1E57">
      <w:pPr>
        <w:numPr>
          <w:ilvl w:val="0"/>
          <w:numId w:val="1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DF1E57" w:rsidRPr="00DF1E57" w:rsidRDefault="00DF1E57" w:rsidP="00FA2FAF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DF1E57" w:rsidRPr="00DF1E57" w:rsidRDefault="00DF1E57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Дильтей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FA2FAF" w:rsidRPr="00DF1E57" w:rsidRDefault="00FA2FAF" w:rsidP="00DF1E57">
      <w:pPr>
        <w:widowControl w:val="0"/>
        <w:numPr>
          <w:ilvl w:val="0"/>
          <w:numId w:val="14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Гуссерль</w:t>
      </w:r>
    </w:p>
    <w:p w:rsidR="00DF1E57" w:rsidRPr="00DF1E57" w:rsidRDefault="00DF1E57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архетип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FA2FAF" w:rsidRPr="00DF1E57" w:rsidRDefault="00FA2FAF" w:rsidP="00DF1E57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свобода</w:t>
      </w:r>
    </w:p>
    <w:p w:rsidR="00DF1E57" w:rsidRPr="00DF1E57" w:rsidRDefault="00DF1E57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ты, я, сверх-я</w:t>
      </w:r>
    </w:p>
    <w:p w:rsidR="00FA2FAF" w:rsidRPr="00DF1E57" w:rsidRDefault="00FA2FAF" w:rsidP="00DF1E57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оно, я, сверх-я</w:t>
      </w:r>
    </w:p>
    <w:p w:rsidR="00FA2FAF" w:rsidRPr="00DF1E57" w:rsidRDefault="00FA2FAF" w:rsidP="00FA2FAF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В герменевтике основная задача философии, по Г. Гадамеру, – это: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FA2FAF" w:rsidRPr="00DF1E57" w:rsidRDefault="00FA2FAF" w:rsidP="00DF1E57">
      <w:pPr>
        <w:numPr>
          <w:ilvl w:val="0"/>
          <w:numId w:val="38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DF1E57" w:rsidRPr="00DF1E57" w:rsidRDefault="00DF1E57" w:rsidP="00FA2FAF">
      <w:pPr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аналитической философии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FA2FAF" w:rsidRPr="00DF1E57" w:rsidRDefault="00FA2FAF" w:rsidP="00DF1E57">
      <w:pPr>
        <w:numPr>
          <w:ilvl w:val="0"/>
          <w:numId w:val="23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FA2FAF" w:rsidRPr="00DF1E57" w:rsidRDefault="00FA2FAF" w:rsidP="00FA2FAF">
      <w:pPr>
        <w:tabs>
          <w:tab w:val="left" w:pos="0"/>
        </w:tabs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FA2FAF" w:rsidRPr="00DF1E57" w:rsidRDefault="00FA2FAF" w:rsidP="00FA2FAF">
      <w:pPr>
        <w:jc w:val="center"/>
        <w:rPr>
          <w:b/>
          <w:sz w:val="24"/>
          <w:szCs w:val="24"/>
          <w:shd w:val="clear" w:color="auto" w:fill="FFFFFF"/>
        </w:rPr>
      </w:pP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«праматерии», из которой произошло все сущее, в античной философии занимались: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Парменид, Платон, Аристотель;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Сократ, Протагор, Горгий;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Демокрит, Левкипп, Эпикур;</w:t>
      </w:r>
    </w:p>
    <w:p w:rsidR="00FA2FAF" w:rsidRPr="00DF1E57" w:rsidRDefault="00FA2FAF" w:rsidP="00DF1E57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FA2FAF" w:rsidRPr="00DF1E57" w:rsidRDefault="00FA2FAF" w:rsidP="00FA2FAF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2. Взгляды каких философов наиболее сходны между собой в понимании структуры бытия?</w:t>
      </w:r>
    </w:p>
    <w:p w:rsidR="00FA2FAF" w:rsidRPr="00DF1E57" w:rsidRDefault="00FA2FAF" w:rsidP="00DF1E57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Сократа и Парменида;</w:t>
      </w:r>
    </w:p>
    <w:p w:rsidR="00FA2FAF" w:rsidRPr="00DF1E57" w:rsidRDefault="00FA2FAF" w:rsidP="00DF1E57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Демокрита и Левкиппа;</w:t>
      </w:r>
    </w:p>
    <w:p w:rsidR="00FA2FAF" w:rsidRPr="00DF1E57" w:rsidRDefault="00FA2FAF" w:rsidP="00DF1E57">
      <w:pPr>
        <w:pStyle w:val="HTML"/>
        <w:numPr>
          <w:ilvl w:val="0"/>
          <w:numId w:val="72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FA2FAF" w:rsidRPr="00DF1E57" w:rsidRDefault="00FA2FAF" w:rsidP="00DF1E57">
      <w:pPr>
        <w:numPr>
          <w:ilvl w:val="0"/>
          <w:numId w:val="72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FA2FAF" w:rsidRPr="00DF1E57" w:rsidRDefault="00FA2FAF" w:rsidP="00FA2FAF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непознаваемость и сотворенность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структурность, несотворимость и неуничтожимость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FA2FAF" w:rsidRPr="00DF1E57" w:rsidRDefault="00FA2FAF" w:rsidP="00DF1E57">
      <w:pPr>
        <w:numPr>
          <w:ilvl w:val="0"/>
          <w:numId w:val="36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FA2FAF" w:rsidRPr="00DF1E57" w:rsidRDefault="00FA2FAF" w:rsidP="00FA2FAF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FA2FAF" w:rsidRPr="00DF1E57" w:rsidRDefault="00FA2FAF" w:rsidP="00DF1E57">
      <w:pPr>
        <w:numPr>
          <w:ilvl w:val="0"/>
          <w:numId w:val="80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FA2FAF" w:rsidRPr="00DF1E57" w:rsidRDefault="00FA2FAF" w:rsidP="00FA2FAF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FA2FAF" w:rsidRPr="00DF1E57" w:rsidRDefault="00FA2FAF" w:rsidP="00DF1E57">
      <w:pPr>
        <w:numPr>
          <w:ilvl w:val="0"/>
          <w:numId w:val="4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FA2FAF" w:rsidRPr="00DF1E57" w:rsidRDefault="00FA2FAF" w:rsidP="00DF1E57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FA2FAF" w:rsidRPr="00DF1E57" w:rsidRDefault="00FA2FAF" w:rsidP="00FA2FAF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продукт материи</w:t>
      </w:r>
    </w:p>
    <w:p w:rsidR="00FA2FAF" w:rsidRPr="00DF1E57" w:rsidRDefault="00FA2FAF" w:rsidP="00DF1E57">
      <w:pPr>
        <w:numPr>
          <w:ilvl w:val="0"/>
          <w:numId w:val="2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FA2FAF" w:rsidRPr="00DF1E57" w:rsidRDefault="00FA2FAF" w:rsidP="00DF1E57">
      <w:pPr>
        <w:numPr>
          <w:ilvl w:val="0"/>
          <w:numId w:val="7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FA2FAF" w:rsidRPr="00DF1E57" w:rsidRDefault="00FA2FAF" w:rsidP="00DF1E57">
      <w:pPr>
        <w:numPr>
          <w:ilvl w:val="0"/>
          <w:numId w:val="28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FA2FAF" w:rsidRPr="00DF1E57" w:rsidRDefault="00FA2FAF" w:rsidP="00FA2FAF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FA2FAF" w:rsidRPr="00DF1E57" w:rsidRDefault="00FA2FAF" w:rsidP="00DF1E57">
      <w:pPr>
        <w:numPr>
          <w:ilvl w:val="0"/>
          <w:numId w:val="32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умеренных материалистов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FA2FAF" w:rsidRPr="00DF1E57" w:rsidRDefault="00FA2FAF" w:rsidP="00FA2FAF">
      <w:pPr>
        <w:pStyle w:val="a6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FA2FAF" w:rsidRPr="00DF1E57" w:rsidRDefault="00FA2FAF" w:rsidP="00DF1E57">
      <w:pPr>
        <w:pStyle w:val="a6"/>
        <w:numPr>
          <w:ilvl w:val="0"/>
          <w:numId w:val="31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FA2FAF" w:rsidRPr="00DF1E57" w:rsidRDefault="00FA2FAF" w:rsidP="00FA2FAF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FA2FAF" w:rsidRPr="00DF1E57" w:rsidRDefault="00FA2FAF" w:rsidP="00DF1E57">
      <w:pPr>
        <w:pStyle w:val="a6"/>
        <w:numPr>
          <w:ilvl w:val="0"/>
          <w:numId w:val="79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FA2FAF" w:rsidRPr="00DF1E57" w:rsidRDefault="00FA2FAF" w:rsidP="00FA2FAF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FA2FAF" w:rsidRPr="00DF1E57" w:rsidRDefault="00FA2FAF" w:rsidP="00DF1E57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FA2FAF" w:rsidRPr="00DF1E57" w:rsidRDefault="00FA2FAF" w:rsidP="00DF1E57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FA2FAF" w:rsidRPr="00DF1E57" w:rsidRDefault="00FA2FAF" w:rsidP="00DF1E57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Теория самоорганизации сложных систем называется:</w:t>
      </w:r>
    </w:p>
    <w:p w:rsidR="00FA2FAF" w:rsidRPr="00DF1E57" w:rsidRDefault="00FA2FAF" w:rsidP="00DF1E57">
      <w:pPr>
        <w:pStyle w:val="5"/>
        <w:keepNext w:val="0"/>
        <w:keepLines w:val="0"/>
        <w:numPr>
          <w:ilvl w:val="0"/>
          <w:numId w:val="41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синергетика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FA2FAF" w:rsidRPr="00DF1E57" w:rsidRDefault="00FA2FAF" w:rsidP="00DF1E57">
      <w:pPr>
        <w:numPr>
          <w:ilvl w:val="0"/>
          <w:numId w:val="41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отрицания;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FA2FAF" w:rsidRPr="00DF1E57" w:rsidRDefault="00FA2FAF" w:rsidP="00DF1E57">
      <w:pPr>
        <w:numPr>
          <w:ilvl w:val="0"/>
          <w:numId w:val="4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FA2FAF" w:rsidRPr="00DF1E57" w:rsidRDefault="00FA2FAF" w:rsidP="00DF1E57">
      <w:pPr>
        <w:pStyle w:val="HTML"/>
        <w:numPr>
          <w:ilvl w:val="0"/>
          <w:numId w:val="37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FA2FAF" w:rsidRPr="00DF1E57" w:rsidRDefault="00FA2FAF" w:rsidP="00FA2FAF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FA2FAF" w:rsidRPr="00DF1E57" w:rsidTr="00FA2FAF">
        <w:trPr>
          <w:trHeight w:val="36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FA2FAF" w:rsidRPr="00DF1E57" w:rsidTr="00FA2FAF">
        <w:trPr>
          <w:trHeight w:val="280"/>
        </w:trPr>
        <w:tc>
          <w:tcPr>
            <w:tcW w:w="43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Дьюи </w:t>
            </w:r>
          </w:p>
        </w:tc>
        <w:tc>
          <w:tcPr>
            <w:tcW w:w="5220" w:type="dxa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FA2FAF" w:rsidRPr="00DF1E57" w:rsidRDefault="00FA2FAF" w:rsidP="00FA2FAF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FA2FAF" w:rsidRPr="00DF1E57" w:rsidTr="00FA2FAF">
        <w:trPr>
          <w:trHeight w:val="285"/>
        </w:trPr>
        <w:tc>
          <w:tcPr>
            <w:tcW w:w="1567" w:type="pct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FA2FAF" w:rsidRPr="00DF1E57" w:rsidRDefault="00FA2FAF" w:rsidP="00FA2FAF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FA2FAF" w:rsidRPr="00DF1E57" w:rsidTr="00FA2FAF">
        <w:trPr>
          <w:trHeight w:val="255"/>
        </w:trPr>
        <w:tc>
          <w:tcPr>
            <w:tcW w:w="1567" w:type="pct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FA2FAF" w:rsidRPr="00DF1E57" w:rsidRDefault="00FA2FAF" w:rsidP="00FA2FAF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FA2FAF" w:rsidRPr="00DF1E57" w:rsidRDefault="00FA2FAF" w:rsidP="00FA2FAF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FA2FAF" w:rsidRPr="00DF1E57" w:rsidRDefault="00FA2FAF" w:rsidP="00DF1E57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FA2FAF" w:rsidRPr="00DF1E57" w:rsidRDefault="00FA2FAF" w:rsidP="00FA2FAF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4. Критерием истины является: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FA2FAF" w:rsidRPr="00DF1E57" w:rsidRDefault="00FA2FAF" w:rsidP="00DF1E57">
      <w:pPr>
        <w:pStyle w:val="HTML"/>
        <w:numPr>
          <w:ilvl w:val="0"/>
          <w:numId w:val="40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FA2FAF" w:rsidRPr="00DF1E57" w:rsidRDefault="00FA2FAF" w:rsidP="00DF1E57">
      <w:pPr>
        <w:numPr>
          <w:ilvl w:val="1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FA2FAF" w:rsidRPr="00DF1E57" w:rsidRDefault="00FA2FAF" w:rsidP="00DF1E57">
      <w:pPr>
        <w:pStyle w:val="5"/>
        <w:keepNext w:val="0"/>
        <w:keepLines w:val="0"/>
        <w:numPr>
          <w:ilvl w:val="1"/>
          <w:numId w:val="43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FA2FAF" w:rsidRPr="00DF1E57" w:rsidRDefault="00FA2FAF" w:rsidP="00DF1E57">
      <w:pPr>
        <w:numPr>
          <w:ilvl w:val="1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FA2FAF" w:rsidRPr="00DF1E57" w:rsidRDefault="00FA2FAF" w:rsidP="00DF1E57">
      <w:pPr>
        <w:pStyle w:val="HTML"/>
        <w:numPr>
          <w:ilvl w:val="1"/>
          <w:numId w:val="43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(УК-1;УК-5)</w:t>
      </w: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исторически развивающаяся внутри себя расчлененная целостная система</w:t>
      </w:r>
    </w:p>
    <w:p w:rsidR="00FA2FAF" w:rsidRPr="00DF1E57" w:rsidRDefault="00FA2FAF" w:rsidP="00DF1E57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FA2FAF" w:rsidRPr="00DF1E57" w:rsidRDefault="00FA2FAF" w:rsidP="00FA2FAF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FA2FAF" w:rsidRPr="00DF1E57" w:rsidRDefault="00FA2FAF" w:rsidP="00DF1E57">
      <w:pPr>
        <w:numPr>
          <w:ilvl w:val="0"/>
          <w:numId w:val="82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FA2FAF" w:rsidRPr="00DF1E57" w:rsidRDefault="00FA2FAF" w:rsidP="00FA2FAF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FA2FAF" w:rsidRPr="00DF1E57" w:rsidRDefault="00FA2FAF" w:rsidP="00DF1E57">
      <w:pPr>
        <w:numPr>
          <w:ilvl w:val="0"/>
          <w:numId w:val="52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FA2FAF" w:rsidRPr="00DF1E57" w:rsidRDefault="00FA2FAF" w:rsidP="00FA2FAF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Покорение природы человеком – центральная идея философии: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DF1E57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коэволюции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FA2FAF" w:rsidRPr="00DF1E57" w:rsidRDefault="00FA2FAF" w:rsidP="00DF1E57">
      <w:pPr>
        <w:numPr>
          <w:ilvl w:val="0"/>
          <w:numId w:val="5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FA2FAF" w:rsidRPr="00DF1E57" w:rsidRDefault="00FA2FAF" w:rsidP="00FA2FAF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Ренессанса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FA2FAF" w:rsidRPr="00DF1E57" w:rsidRDefault="00FA2FAF" w:rsidP="00DF1E57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FA2FAF" w:rsidRPr="00DF1E57" w:rsidRDefault="00FA2FAF" w:rsidP="00DF1E57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FA2FAF" w:rsidRPr="00DF1E57" w:rsidRDefault="00FA2FAF" w:rsidP="00DF1E57">
      <w:pPr>
        <w:pStyle w:val="HTML"/>
        <w:numPr>
          <w:ilvl w:val="0"/>
          <w:numId w:val="34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FA2FAF" w:rsidRPr="00DF1E57" w:rsidRDefault="00FA2FAF" w:rsidP="00DF1E57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FA2FAF" w:rsidRPr="00DF1E57" w:rsidRDefault="00FA2FAF" w:rsidP="00DF1E57">
      <w:pPr>
        <w:numPr>
          <w:ilvl w:val="0"/>
          <w:numId w:val="45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FA2FAF" w:rsidRPr="00DF1E57" w:rsidRDefault="00FA2FAF" w:rsidP="00FA2FAF">
      <w:pPr>
        <w:tabs>
          <w:tab w:val="left" w:pos="916"/>
        </w:tabs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</w:p>
    <w:p w:rsidR="00FA2FAF" w:rsidRPr="00DF1E57" w:rsidRDefault="00FA2FAF" w:rsidP="00FA2FAF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Бескультурных народов не бывает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Выражение «малокультурные народы» бескультурно</w:t>
      </w:r>
    </w:p>
    <w:p w:rsidR="00FA2FAF" w:rsidRPr="00DF1E57" w:rsidRDefault="00FA2FAF" w:rsidP="00DF1E57">
      <w:pPr>
        <w:numPr>
          <w:ilvl w:val="0"/>
          <w:numId w:val="3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FA2FAF" w:rsidRPr="00DF1E57" w:rsidRDefault="00FA2FAF" w:rsidP="00DF1E57">
      <w:pPr>
        <w:numPr>
          <w:ilvl w:val="0"/>
          <w:numId w:val="51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FA2FAF" w:rsidRPr="00DF1E57" w:rsidRDefault="00FA2FAF" w:rsidP="00DF1E57">
      <w:pPr>
        <w:pStyle w:val="HTML"/>
        <w:numPr>
          <w:ilvl w:val="0"/>
          <w:numId w:val="77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FA2FAF" w:rsidRPr="00DF1E57" w:rsidRDefault="00FA2FAF" w:rsidP="00FA2FAF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структуралистского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FA2FAF" w:rsidRPr="00DF1E57" w:rsidRDefault="00FA2FAF" w:rsidP="00DF1E57">
      <w:pPr>
        <w:numPr>
          <w:ilvl w:val="0"/>
          <w:numId w:val="48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FA2FAF" w:rsidRPr="00DF1E57" w:rsidRDefault="00FA2FAF" w:rsidP="00FA2FAF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FA2FAF" w:rsidRPr="00DF1E57" w:rsidRDefault="00FA2FAF" w:rsidP="00DF1E57">
      <w:pPr>
        <w:numPr>
          <w:ilvl w:val="1"/>
          <w:numId w:val="33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FA2FAF" w:rsidRPr="00DF1E57" w:rsidRDefault="00FA2FAF" w:rsidP="00FA2FAF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FA2FAF" w:rsidRPr="00DF1E57" w:rsidRDefault="00FA2FAF" w:rsidP="00FA2FAF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FA2FAF" w:rsidRPr="00DF1E57" w:rsidRDefault="00FA2FAF" w:rsidP="00FA2FAF">
      <w:pPr>
        <w:jc w:val="both"/>
        <w:rPr>
          <w:sz w:val="24"/>
          <w:szCs w:val="24"/>
        </w:rPr>
      </w:pPr>
    </w:p>
    <w:p w:rsidR="00FA2FAF" w:rsidRPr="00DF1E57" w:rsidRDefault="00FA2FAF" w:rsidP="00FA2FAF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FA2FAF" w:rsidRPr="00DF1E57" w:rsidRDefault="00FA2FAF" w:rsidP="00DF1E57">
      <w:pPr>
        <w:numPr>
          <w:ilvl w:val="0"/>
          <w:numId w:val="35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предотвращение локальных конфликтов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утверждение класса носителей знания в качестве основного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FA2FAF" w:rsidRPr="00DF1E57" w:rsidRDefault="00FA2FAF" w:rsidP="00DF1E57">
      <w:pPr>
        <w:numPr>
          <w:ilvl w:val="1"/>
          <w:numId w:val="35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FA2FAF" w:rsidRPr="00DF1E57" w:rsidRDefault="00FA2FAF" w:rsidP="00FA2FAF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FA2FAF" w:rsidRPr="00DF1E57" w:rsidRDefault="00FA2FAF" w:rsidP="00DF1E57">
      <w:pPr>
        <w:pStyle w:val="21"/>
        <w:numPr>
          <w:ilvl w:val="0"/>
          <w:numId w:val="44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невозобновимые ресурсы (уголь, нефть, газ, древесина) </w:t>
      </w:r>
    </w:p>
    <w:p w:rsidR="00FA2FAF" w:rsidRPr="00DF1E57" w:rsidRDefault="00FA2FAF" w:rsidP="00DF1E57">
      <w:pPr>
        <w:numPr>
          <w:ilvl w:val="0"/>
          <w:numId w:val="44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возобновимые ресурсы (энергия солнца, ветра) </w:t>
      </w:r>
    </w:p>
    <w:p w:rsidR="00FA2FAF" w:rsidRPr="00DF1E57" w:rsidRDefault="00FA2FAF" w:rsidP="00DF1E57">
      <w:pPr>
        <w:numPr>
          <w:ilvl w:val="0"/>
          <w:numId w:val="44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FA2FAF" w:rsidRPr="00DF1E57" w:rsidRDefault="00FA2FAF" w:rsidP="00DF1E57">
      <w:pPr>
        <w:numPr>
          <w:ilvl w:val="0"/>
          <w:numId w:val="44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FA2FAF" w:rsidRPr="00DF1E57" w:rsidRDefault="00FA2FAF" w:rsidP="00FA2FAF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FA2FAF" w:rsidRPr="00DF1E57" w:rsidRDefault="00FA2FAF" w:rsidP="00DF1E57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FA2FAF" w:rsidRPr="00DF1E57" w:rsidRDefault="00FA2FAF" w:rsidP="00DF1E57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гуманизация </w:t>
      </w:r>
    </w:p>
    <w:p w:rsidR="00FA2FAF" w:rsidRPr="00DF1E57" w:rsidRDefault="00FA2FAF" w:rsidP="00DF1E57">
      <w:pPr>
        <w:numPr>
          <w:ilvl w:val="0"/>
          <w:numId w:val="46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технологизация </w:t>
      </w:r>
    </w:p>
    <w:p w:rsidR="00FA2FAF" w:rsidRPr="00DF1E57" w:rsidRDefault="00FA2FAF" w:rsidP="00DF1E57">
      <w:pPr>
        <w:pStyle w:val="5"/>
        <w:keepNext w:val="0"/>
        <w:keepLines w:val="0"/>
        <w:numPr>
          <w:ilvl w:val="0"/>
          <w:numId w:val="46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институтализация </w:t>
      </w:r>
    </w:p>
    <w:p w:rsidR="00FA2FAF" w:rsidRPr="00DF1E57" w:rsidRDefault="00FA2FAF" w:rsidP="00DF1E57">
      <w:pPr>
        <w:pStyle w:val="HTML"/>
        <w:numPr>
          <w:ilvl w:val="0"/>
          <w:numId w:val="46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FA2FAF" w:rsidRPr="00DF1E57" w:rsidTr="00FA2FAF">
        <w:tc>
          <w:tcPr>
            <w:tcW w:w="3085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FA2FAF" w:rsidRPr="00DF1E57" w:rsidRDefault="00FA2FAF" w:rsidP="00FA2FA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A15389" w:rsidRPr="006A2C16" w:rsidRDefault="00A15389" w:rsidP="00A15389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A15389" w:rsidRPr="006A2C16" w:rsidRDefault="00A15389" w:rsidP="00A15389">
      <w:pPr>
        <w:jc w:val="center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589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Н.О. Лосский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Г.Г. Шпет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Шпет?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734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«Шестоднев»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1) Илариону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Филофею</w:t>
            </w:r>
          </w:p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5447"/>
      </w:tblGrid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Аврелия Августина и Фомы Аквинского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5592"/>
      </w:tblGrid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5447"/>
      </w:tblGrid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«Философия истории»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«Церковь одна»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734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11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589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5450"/>
      </w:tblGrid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5592"/>
      </w:tblGrid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305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450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Д.С. Мережковский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В. И. Иванов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450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Киркегора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  <w:gridCol w:w="1985"/>
      </w:tblGrid>
      <w:tr w:rsidR="006F2C76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7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6F2C76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С какой философской традицией связана софиология С.Н. Булгакова?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7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A15389" w:rsidRPr="006A2C16" w:rsidRDefault="00A15389" w:rsidP="006F2C76">
            <w:pPr>
              <w:ind w:right="-539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A15389" w:rsidRPr="006A2C16" w:rsidTr="006F2C76">
        <w:trPr>
          <w:gridAfter w:val="1"/>
          <w:wAfter w:w="1985" w:type="dxa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историософия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589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734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Л.П. Карсавина являлось главным субъектом исторического развития?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главная идея является основой для философии Н.О. Лосского?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идеал Г.П. Федотов предлагал для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будущего возрождения России?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либерализм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4) социализм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447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A15389" w:rsidRPr="006A2C16" w:rsidRDefault="00A15389" w:rsidP="00A15389">
      <w:pPr>
        <w:spacing w:line="360" w:lineRule="auto"/>
        <w:jc w:val="center"/>
        <w:rPr>
          <w:b/>
          <w:bCs/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592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A15389" w:rsidRPr="006A2C16" w:rsidRDefault="00A15389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«синергийной антропологии» С.С. Хоружего?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5164"/>
      </w:tblGrid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A15389" w:rsidRPr="006A2C16" w:rsidTr="006F2C7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A15389" w:rsidRPr="006A2C16" w:rsidRDefault="00A15389" w:rsidP="00A15389">
      <w:pPr>
        <w:spacing w:after="160" w:line="256" w:lineRule="auto"/>
        <w:rPr>
          <w:sz w:val="24"/>
          <w:szCs w:val="24"/>
        </w:rPr>
      </w:pPr>
    </w:p>
    <w:p w:rsidR="00A15389" w:rsidRPr="006A2C16" w:rsidRDefault="00A15389" w:rsidP="00A15389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A15389" w:rsidRPr="006A2C16" w:rsidRDefault="00A15389" w:rsidP="00A15389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5450"/>
      </w:tblGrid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A15389" w:rsidRPr="006A2C16" w:rsidRDefault="00A15389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A15389" w:rsidRPr="006A2C16" w:rsidTr="006F2C76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A15389" w:rsidRPr="006A2C16" w:rsidRDefault="00A15389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A15389" w:rsidRDefault="00A15389" w:rsidP="00A15389">
      <w:pPr>
        <w:jc w:val="center"/>
        <w:rPr>
          <w:b/>
          <w:sz w:val="24"/>
          <w:szCs w:val="24"/>
        </w:rPr>
      </w:pPr>
    </w:p>
    <w:p w:rsidR="00A15389" w:rsidRDefault="00A15389" w:rsidP="00A15389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A15389" w:rsidRDefault="00A15389" w:rsidP="00A15389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A15389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89" w:rsidRPr="000713D1" w:rsidRDefault="00A15389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A15389" w:rsidRDefault="00A15389" w:rsidP="00A15389">
      <w:pPr>
        <w:jc w:val="center"/>
        <w:rPr>
          <w:b/>
          <w:sz w:val="24"/>
          <w:szCs w:val="24"/>
        </w:rPr>
      </w:pPr>
    </w:p>
    <w:p w:rsidR="00FA2FAF" w:rsidRPr="00DF1E57" w:rsidRDefault="00FA2FAF" w:rsidP="00FA2FA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FA2FAF" w:rsidRPr="00DF1E57" w:rsidRDefault="00FA2FAF" w:rsidP="00FA2FAF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FA2FAF" w:rsidRPr="00DF1E57" w:rsidRDefault="00FA2FAF" w:rsidP="00FA2FAF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FA2FAF" w:rsidRPr="00DF1E57" w:rsidRDefault="00FA2FAF" w:rsidP="00FA2FAF">
      <w:pPr>
        <w:jc w:val="center"/>
        <w:rPr>
          <w:sz w:val="24"/>
          <w:szCs w:val="24"/>
        </w:rPr>
      </w:pPr>
    </w:p>
    <w:p w:rsidR="00FA2FAF" w:rsidRPr="00DF1E57" w:rsidRDefault="00FA2FAF" w:rsidP="00FA2FAF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(УК-1;УК-5)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Досократики.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Платона. Онтология, учение об эйдосах. Теория познания, миф о пещере.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Аристотеля. Метафизика, этика, логика.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Аврелия Августина.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Эмпиризм Ф. Бэкона.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Т. Гоббс и Дж. Локк: учения о происхождении государства и естественных правах человека.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И. Канта: «коперниканский поворот», теория познания, этика. 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Г.В.Ф. Гегеля. Онтология, логика, диалектика.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Постмодернизм ХХ века: общая характеристика (М. Фуко, Ж. Деррида, Ж. Делез, Ж. Бодрийяр).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Понятие диалектики и проблема диалектического развития в истории мировой философии.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Фундаментальные проблемы в философии ХХ в.</w:t>
      </w:r>
    </w:p>
    <w:p w:rsidR="00FA2FAF" w:rsidRPr="00DF1E57" w:rsidRDefault="00FA2FAF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Историософия славянофилов.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А.С. Хомяков и его учение о «живом знании».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антроподицея П.А. Флоренского.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Софиология С.Н. Булгакова.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Метафизика всеединства Л.П. Карсавина.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Лосского.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Историософия евразийства.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lastRenderedPageBreak/>
        <w:t xml:space="preserve">Философия в СССР 1960–1980-х гг. 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983926" w:rsidRPr="00DF1E57" w:rsidRDefault="00983926" w:rsidP="00DF1E57">
      <w:pPr>
        <w:numPr>
          <w:ilvl w:val="0"/>
          <w:numId w:val="83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FA2FAF" w:rsidRDefault="00FA2FAF" w:rsidP="00EA3ACC">
      <w:pPr>
        <w:jc w:val="both"/>
        <w:rPr>
          <w:sz w:val="24"/>
          <w:szCs w:val="24"/>
        </w:rPr>
      </w:pPr>
    </w:p>
    <w:p w:rsidR="00A15389" w:rsidRPr="00A108D3" w:rsidRDefault="00A108D3" w:rsidP="00A108D3">
      <w:pPr>
        <w:tabs>
          <w:tab w:val="left" w:pos="270"/>
          <w:tab w:val="left" w:pos="3915"/>
        </w:tabs>
        <w:jc w:val="both"/>
        <w:rPr>
          <w:b/>
          <w:sz w:val="22"/>
          <w:szCs w:val="24"/>
        </w:rPr>
      </w:pPr>
      <w:r>
        <w:rPr>
          <w:b/>
          <w:sz w:val="22"/>
          <w:szCs w:val="24"/>
        </w:rPr>
        <w:t>7.</w:t>
      </w:r>
      <w:r w:rsidR="00A15389" w:rsidRPr="00A108D3">
        <w:rPr>
          <w:b/>
          <w:sz w:val="22"/>
          <w:szCs w:val="24"/>
        </w:rPr>
        <w:t>УЧЕБНО-МЕТОДИЧЕСКОЕ И ИНФОРМАЦИОННОЕ ОБЕСПЕЧЕНИЕ ДИСЦИПЛИНЫ</w:t>
      </w:r>
    </w:p>
    <w:p w:rsidR="00A108D3" w:rsidRDefault="00A108D3" w:rsidP="00A15389">
      <w:pPr>
        <w:jc w:val="both"/>
        <w:rPr>
          <w:b/>
          <w:i/>
          <w:sz w:val="22"/>
          <w:szCs w:val="24"/>
        </w:rPr>
      </w:pPr>
    </w:p>
    <w:p w:rsidR="00A15389" w:rsidRPr="00A108D3" w:rsidRDefault="00A15389" w:rsidP="00A15389">
      <w:pPr>
        <w:jc w:val="both"/>
        <w:rPr>
          <w:i/>
          <w:sz w:val="22"/>
          <w:szCs w:val="24"/>
        </w:rPr>
      </w:pPr>
      <w:r w:rsidRPr="00A108D3">
        <w:rPr>
          <w:b/>
          <w:i/>
          <w:sz w:val="22"/>
          <w:szCs w:val="24"/>
        </w:rPr>
        <w:t>7.1.    Список литературы и источников</w:t>
      </w:r>
      <w:r w:rsidRPr="00A108D3">
        <w:rPr>
          <w:i/>
          <w:sz w:val="22"/>
          <w:szCs w:val="24"/>
        </w:rPr>
        <w:t xml:space="preserve"> </w:t>
      </w:r>
    </w:p>
    <w:p w:rsidR="00A15389" w:rsidRPr="00A108D3" w:rsidRDefault="00A15389" w:rsidP="00A108D3">
      <w:pPr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 xml:space="preserve">Азаренко С.А. Философия [Электронный ресурс]: учебное пособие / С.А. Азаренко. — Электрон. дан. — Москва: ФЛИНТА, 2017. — 220 с. — Режим доступа: </w:t>
      </w:r>
      <w:hyperlink r:id="rId8" w:history="1">
        <w:r w:rsidRPr="00A108D3">
          <w:rPr>
            <w:rStyle w:val="a9"/>
            <w:sz w:val="28"/>
          </w:rPr>
          <w:t>https://e.lanbook.com/book/99534</w:t>
        </w:r>
      </w:hyperlink>
      <w:r w:rsidRPr="00A108D3">
        <w:rPr>
          <w:sz w:val="24"/>
          <w:szCs w:val="28"/>
        </w:rPr>
        <w:t>.</w:t>
      </w:r>
    </w:p>
    <w:p w:rsidR="00A15389" w:rsidRPr="00A108D3" w:rsidRDefault="00A15389" w:rsidP="00A108D3">
      <w:pPr>
        <w:widowControl w:val="0"/>
        <w:tabs>
          <w:tab w:val="left" w:pos="1080"/>
        </w:tabs>
        <w:snapToGrid w:val="0"/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>Зеньковский В.В. История русской философии. – Москва: Академический проект, 2020. – 880 с. Режим доступа:</w:t>
      </w:r>
      <w:r w:rsidRPr="00A108D3">
        <w:rPr>
          <w:sz w:val="22"/>
          <w:szCs w:val="28"/>
        </w:rPr>
        <w:t xml:space="preserve"> </w:t>
      </w:r>
      <w:hyperlink r:id="rId9" w:history="1">
        <w:r w:rsidRPr="00A108D3">
          <w:rPr>
            <w:rStyle w:val="a9"/>
            <w:sz w:val="24"/>
            <w:szCs w:val="28"/>
          </w:rPr>
          <w:t>https://e.lanbook.com/book/132977</w:t>
        </w:r>
      </w:hyperlink>
    </w:p>
    <w:p w:rsidR="00A15389" w:rsidRPr="00A108D3" w:rsidRDefault="00A15389" w:rsidP="00A108D3">
      <w:pPr>
        <w:tabs>
          <w:tab w:val="left" w:pos="426"/>
        </w:tabs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>Сторублевцева, Д. А. История философии [Текст]: учеб.-метод. пособие. Моск. гос. ун-т культуры и искусств. - М.: МГУКИ, 2013.</w:t>
      </w:r>
    </w:p>
    <w:p w:rsidR="00A15389" w:rsidRPr="00A108D3" w:rsidRDefault="00A15389" w:rsidP="00A108D3">
      <w:pPr>
        <w:ind w:left="426" w:hanging="284"/>
        <w:jc w:val="both"/>
        <w:rPr>
          <w:sz w:val="22"/>
          <w:szCs w:val="24"/>
        </w:rPr>
      </w:pPr>
    </w:p>
    <w:p w:rsidR="00A15389" w:rsidRPr="00A108D3" w:rsidRDefault="00A15389" w:rsidP="00A108D3">
      <w:pPr>
        <w:ind w:left="426" w:hanging="284"/>
        <w:jc w:val="both"/>
        <w:rPr>
          <w:sz w:val="22"/>
          <w:szCs w:val="24"/>
        </w:rPr>
      </w:pPr>
    </w:p>
    <w:p w:rsidR="00A15389" w:rsidRPr="00A108D3" w:rsidRDefault="00A15389" w:rsidP="00A108D3">
      <w:pPr>
        <w:tabs>
          <w:tab w:val="left" w:pos="0"/>
        </w:tabs>
        <w:ind w:left="426" w:hanging="284"/>
        <w:jc w:val="both"/>
        <w:rPr>
          <w:color w:val="auto"/>
          <w:sz w:val="24"/>
          <w:szCs w:val="28"/>
          <w:u w:val="single"/>
          <w:lang w:eastAsia="zh-CN"/>
        </w:rPr>
      </w:pPr>
      <w:r w:rsidRPr="00A108D3">
        <w:rPr>
          <w:color w:val="auto"/>
          <w:sz w:val="24"/>
          <w:szCs w:val="28"/>
          <w:u w:val="single"/>
          <w:lang w:eastAsia="zh-CN"/>
        </w:rPr>
        <w:t>Дополнительная литература.</w:t>
      </w:r>
    </w:p>
    <w:p w:rsidR="00A15389" w:rsidRPr="00A108D3" w:rsidRDefault="00A15389" w:rsidP="00A108D3">
      <w:pPr>
        <w:tabs>
          <w:tab w:val="left" w:pos="0"/>
        </w:tabs>
        <w:ind w:left="426" w:hanging="284"/>
        <w:jc w:val="both"/>
        <w:rPr>
          <w:rFonts w:eastAsia="Calibri"/>
          <w:color w:val="FF0000"/>
          <w:sz w:val="24"/>
          <w:szCs w:val="28"/>
          <w:lang w:eastAsia="en-US"/>
        </w:rPr>
      </w:pPr>
      <w:r w:rsidRPr="00A108D3">
        <w:rPr>
          <w:sz w:val="24"/>
          <w:szCs w:val="28"/>
        </w:rPr>
        <w:t xml:space="preserve">Винограй Э.Г. Философия: в 2 ч. История философии [Электронный ресурс]: учебное пособие / Э.Г. Винограй, З.А. Медведева, О.Э. Васькина. — Электрон. дан. — Кемерово: КемГУ, 2017. — 182 с. — Режим доступа: </w:t>
      </w:r>
      <w:hyperlink r:id="rId10" w:history="1">
        <w:r w:rsidRPr="00A108D3">
          <w:rPr>
            <w:rStyle w:val="a9"/>
            <w:sz w:val="28"/>
          </w:rPr>
          <w:t>https://e.lanbook.com/book/103921</w:t>
        </w:r>
      </w:hyperlink>
      <w:r w:rsidRPr="00A108D3">
        <w:rPr>
          <w:sz w:val="24"/>
          <w:szCs w:val="28"/>
        </w:rPr>
        <w:t>.</w:t>
      </w:r>
    </w:p>
    <w:p w:rsidR="00A15389" w:rsidRPr="00A108D3" w:rsidRDefault="00A15389" w:rsidP="00A108D3">
      <w:pPr>
        <w:tabs>
          <w:tab w:val="left" w:pos="0"/>
        </w:tabs>
        <w:ind w:left="426" w:hanging="284"/>
        <w:jc w:val="both"/>
        <w:rPr>
          <w:sz w:val="24"/>
          <w:szCs w:val="28"/>
        </w:rPr>
      </w:pPr>
      <w:r w:rsidRPr="00A108D3">
        <w:rPr>
          <w:sz w:val="24"/>
          <w:szCs w:val="28"/>
        </w:rPr>
        <w:t xml:space="preserve">Звиревич В.Т. Древняя и средневековая философия: цикл лекций [Электронный ресурс]: учебное пособие / В.Т. Звиревич. — Электрон. дан. — Екатеринбург: УрФУ, 2015. — 324 с. — Режим доступа: </w:t>
      </w:r>
      <w:hyperlink r:id="rId11" w:history="1">
        <w:r w:rsidRPr="00A108D3">
          <w:rPr>
            <w:rStyle w:val="a9"/>
            <w:sz w:val="28"/>
          </w:rPr>
          <w:t>https://e.lanbook.com/book/98676</w:t>
        </w:r>
      </w:hyperlink>
      <w:r w:rsidR="00A108D3" w:rsidRPr="00A108D3">
        <w:rPr>
          <w:sz w:val="24"/>
          <w:szCs w:val="28"/>
        </w:rPr>
        <w:t>.</w:t>
      </w:r>
    </w:p>
    <w:p w:rsidR="00A108D3" w:rsidRPr="00A108D3" w:rsidRDefault="00A108D3" w:rsidP="00A108D3">
      <w:pPr>
        <w:ind w:left="426" w:hanging="284"/>
        <w:jc w:val="both"/>
        <w:rPr>
          <w:sz w:val="24"/>
          <w:szCs w:val="28"/>
        </w:rPr>
      </w:pPr>
      <w:r w:rsidRPr="00A108D3">
        <w:rPr>
          <w:bCs/>
          <w:sz w:val="24"/>
          <w:szCs w:val="28"/>
          <w:lang w:eastAsia="zh-CN"/>
        </w:rPr>
        <w:t>Емельянов Б.В. Три века русской философии. XVIII век: учебное пособие. – Москва: ФЛИНТА, 2017. – 428 с. – Режим доступа</w:t>
      </w:r>
      <w:r w:rsidRPr="00A108D3">
        <w:rPr>
          <w:sz w:val="22"/>
          <w:szCs w:val="28"/>
        </w:rPr>
        <w:t xml:space="preserve">: </w:t>
      </w:r>
      <w:hyperlink r:id="rId12" w:history="1">
        <w:r w:rsidRPr="00A108D3">
          <w:rPr>
            <w:rStyle w:val="a9"/>
            <w:sz w:val="24"/>
            <w:szCs w:val="28"/>
          </w:rPr>
          <w:t>https://e.lanbook.com/book/99538</w:t>
        </w:r>
      </w:hyperlink>
      <w:r w:rsidRPr="00A108D3">
        <w:rPr>
          <w:sz w:val="24"/>
          <w:szCs w:val="28"/>
        </w:rPr>
        <w:t>.</w:t>
      </w:r>
    </w:p>
    <w:p w:rsidR="00A108D3" w:rsidRPr="00A108D3" w:rsidRDefault="00A108D3" w:rsidP="00A108D3">
      <w:pPr>
        <w:ind w:left="426" w:hanging="284"/>
        <w:jc w:val="both"/>
        <w:rPr>
          <w:sz w:val="24"/>
          <w:szCs w:val="28"/>
        </w:rPr>
      </w:pPr>
      <w:r w:rsidRPr="00A108D3">
        <w:rPr>
          <w:bCs/>
          <w:sz w:val="24"/>
          <w:szCs w:val="28"/>
          <w:lang w:eastAsia="zh-CN"/>
        </w:rPr>
        <w:t>Жукова О.А. Философия русской культуры. Метафизическая перспектива человека и истории: монография. – Москва: Согласие, 2017. – 624 с. – Режим доступа:</w:t>
      </w:r>
      <w:r w:rsidRPr="00A108D3">
        <w:rPr>
          <w:sz w:val="22"/>
          <w:szCs w:val="28"/>
        </w:rPr>
        <w:t xml:space="preserve"> </w:t>
      </w:r>
      <w:hyperlink r:id="rId13" w:history="1">
        <w:r w:rsidRPr="00A108D3">
          <w:rPr>
            <w:rStyle w:val="a9"/>
            <w:sz w:val="24"/>
            <w:szCs w:val="28"/>
          </w:rPr>
          <w:t>https://e.lanbook.com/book/108015</w:t>
        </w:r>
      </w:hyperlink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Липский, Б. И. История философии [Электронный ресурс]: учебник / Б. И. Липский, Б. В. Марков. - М.: Юрайт, 2019. - 102 с. - (Бакалавр. Академический курс). - Режим доступа: https://www.biblio-online.ru. - ISBN 978-5-534-08380-4.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Гуревич, П. С. История философии [Электронный ресурс]: учебник / П. С. Гуревич. - М.: Юрайт, 2019. - 162 с. - (Бакалавр. Академический курс). - Режим доступа: https://www.biblio-online.ru. - ISBN 978-5-534-00647-6.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[Электронный ресурс]: учебник / А. В. Перцев [и др.]. - М.: Юрайт, 2018. - 322 с. - (Университеты России). - Режим доступа: https://www.biblio-online.ru. - ISBN 978-5-534-06496-4.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философии XX века. Современная зарубежная философия [Электронный ресурс]: учебник и практикум / А. С. Колесников [и др.]. - М.: Юрайт, 2019. - 384 с. - (Бакалавр. Академический курс). - Режим доступа: https://www.biblio-online.ru. - ISBN 978-5-534-02454-8.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Гриненко, Г. В. Современная зарубежная философия [Электронный ресурс]: учеб. пособие / Г. В. Гриненко. - М.: Юрайт, 2019. - 181 с. - (Бакалавр. Академический курс). - Режим доступа: https://www.biblio-online.ru. - ISBN 978-5-534-02414-2.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Гриненко, Г. В. Философия Средних веков и эпохи Возрождения [Электронный ресурс]: учеб. пособие / Г. В. Гриненко. - М.: Юрайт, 2019. - 152 с. - (Бакалавр. Академический курс). - Режим доступа: https://www.biblio-online.ru. - ISBN 978-5-534-02415-9.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>Гриненко, Г. В. История философии [Электронный ресурс]: учебник: в 2 ч. Ч. 2</w:t>
      </w:r>
      <w:proofErr w:type="gramStart"/>
      <w:r w:rsidRPr="00A108D3">
        <w:rPr>
          <w:bCs/>
          <w:sz w:val="24"/>
          <w:szCs w:val="28"/>
          <w:lang w:eastAsia="zh-CN"/>
        </w:rPr>
        <w:t>: От</w:t>
      </w:r>
      <w:proofErr w:type="gramEnd"/>
      <w:r w:rsidRPr="00A108D3">
        <w:rPr>
          <w:bCs/>
          <w:sz w:val="24"/>
          <w:szCs w:val="28"/>
          <w:lang w:eastAsia="zh-CN"/>
        </w:rPr>
        <w:t xml:space="preserve"> XVII до XXI века / Г. В. Гриненко. - 4-е изд.; пер. и доп. - М.: Юрайт, 2019. - 402 с. - (Бакалавр. Академический курс). - Режим доступа: https://www.biblio-online.ru. - ISBN 978-5-534-01843-1.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lastRenderedPageBreak/>
        <w:t xml:space="preserve">История философии [Электронный ресурс]: учебник: в 2 ч. Ч. 1: От Древнего мира до эпохи просвещения / Г. В. Гриненко. - 4-е изд.; пер. и доп. - М.: Юрайт, 2019. - 290 с. - (Бакалавр. Академический курс). - Режим доступа: https://www.biblio-online.ru. - ISBN 978-5-534-01841-7.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Бессонов, Б. Н. История философии [Электронный ресурс]: учеб. пособие / Б. Н. Бессонов. - М.: Юрайт, 2019. - 278 с. - (Бакалавр. Академический курс). - Режим доступа: https://www.biblio-online.ru. - ISBN 978-5-534-01158-6.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 xml:space="preserve">История античной философии [Электронный ресурс]: учеб. пособие / Р. В. Светлов [и др.]. - М.: Юрайт, 2019. - 288 с. - (Бакалавр. Академический курс. Модуль.). - Режим доступа: https://www.biblio-online.ru. - ISBN 978-5-534-00633-9. </w:t>
      </w:r>
    </w:p>
    <w:p w:rsidR="00A15389" w:rsidRPr="00A108D3" w:rsidRDefault="00A15389" w:rsidP="00A108D3">
      <w:pPr>
        <w:widowControl w:val="0"/>
        <w:tabs>
          <w:tab w:val="left" w:pos="0"/>
        </w:tabs>
        <w:ind w:left="426" w:hanging="284"/>
        <w:rPr>
          <w:bCs/>
          <w:sz w:val="24"/>
          <w:szCs w:val="28"/>
          <w:lang w:eastAsia="zh-CN"/>
        </w:rPr>
      </w:pPr>
      <w:r w:rsidRPr="00A108D3">
        <w:rPr>
          <w:bCs/>
          <w:sz w:val="24"/>
          <w:szCs w:val="28"/>
          <w:lang w:eastAsia="zh-CN"/>
        </w:rPr>
        <w:t>Спиркин, А. Г. История философии [Электронный ресурс]: учебник / А. Г. Спиркин. - М.: Юрайт, 2019. - 136 с. - (Бакалавр. Академический курс). - Режим доступа: https://www.biblio-online.ru. - ISBN 978-5-534-08379-8.</w:t>
      </w:r>
    </w:p>
    <w:p w:rsidR="00A15389" w:rsidRDefault="00A15389" w:rsidP="00A108D3">
      <w:pPr>
        <w:ind w:left="426" w:hanging="284"/>
        <w:jc w:val="both"/>
        <w:rPr>
          <w:sz w:val="24"/>
          <w:szCs w:val="24"/>
        </w:rPr>
      </w:pPr>
    </w:p>
    <w:p w:rsidR="002C3373" w:rsidRPr="00C810D3" w:rsidRDefault="002C3373" w:rsidP="002C3373">
      <w:pPr>
        <w:jc w:val="both"/>
        <w:rPr>
          <w:b/>
          <w:i/>
          <w:sz w:val="24"/>
          <w:szCs w:val="24"/>
        </w:rPr>
      </w:pPr>
      <w:r w:rsidRPr="00C810D3">
        <w:rPr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:rsidR="002C3373" w:rsidRDefault="002C3373" w:rsidP="002C337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Библиографические записи электронных ресурсов составляется в соответствии с требованиями ГОСТ 7.0.100-2018 «Библиографическая запись. Библиографическое описание. Общие требования и правила составления».</w:t>
      </w:r>
    </w:p>
    <w:p w:rsidR="002C3373" w:rsidRDefault="002C3373" w:rsidP="002C337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2C3373" w:rsidRDefault="002C3373" w:rsidP="002C3373">
      <w:pPr>
        <w:jc w:val="both"/>
        <w:rPr>
          <w:i/>
          <w:sz w:val="24"/>
          <w:szCs w:val="24"/>
        </w:rPr>
      </w:pPr>
    </w:p>
    <w:p w:rsidR="002C3373" w:rsidRDefault="002C3373" w:rsidP="002C3373">
      <w:pPr>
        <w:pStyle w:val="aa"/>
        <w:rPr>
          <w:rFonts w:ascii="Times New Roman" w:hAnsi="Times New Roman"/>
          <w:sz w:val="24"/>
          <w:szCs w:val="24"/>
          <w:lang w:eastAsia="ru-RU"/>
        </w:rPr>
      </w:pPr>
      <w:r w:rsidRPr="009B36CC">
        <w:rPr>
          <w:rFonts w:ascii="Times New Roman" w:hAnsi="Times New Roman"/>
          <w:sz w:val="24"/>
          <w:szCs w:val="24"/>
          <w:lang w:eastAsia="ru-RU"/>
        </w:rPr>
        <w:t>Доступ в ЭБС:</w:t>
      </w:r>
    </w:p>
    <w:p w:rsidR="002C3373" w:rsidRPr="003B5EDF" w:rsidRDefault="002C3373" w:rsidP="002C3373">
      <w:pPr>
        <w:jc w:val="both"/>
        <w:rPr>
          <w:sz w:val="24"/>
          <w:szCs w:val="24"/>
        </w:rPr>
      </w:pPr>
      <w:r w:rsidRPr="003B5EDF">
        <w:rPr>
          <w:sz w:val="24"/>
          <w:szCs w:val="24"/>
        </w:rPr>
        <w:t>ООО «Электронное издательство ЮРАЙТ».</w:t>
      </w:r>
    </w:p>
    <w:p w:rsidR="002C3373" w:rsidRPr="003B5EDF" w:rsidRDefault="002C3373" w:rsidP="002C3373">
      <w:pPr>
        <w:jc w:val="both"/>
        <w:rPr>
          <w:sz w:val="24"/>
          <w:szCs w:val="24"/>
        </w:rPr>
      </w:pPr>
      <w:r w:rsidRPr="003B5EDF">
        <w:rPr>
          <w:sz w:val="24"/>
          <w:szCs w:val="24"/>
        </w:rPr>
        <w:t>ООО «Издательство Лань».</w:t>
      </w:r>
    </w:p>
    <w:p w:rsidR="002C3373" w:rsidRPr="003B5EDF" w:rsidRDefault="002C3373" w:rsidP="002C3373">
      <w:pPr>
        <w:jc w:val="both"/>
        <w:rPr>
          <w:sz w:val="24"/>
          <w:szCs w:val="24"/>
        </w:rPr>
      </w:pPr>
      <w:r w:rsidRPr="003B5EDF">
        <w:rPr>
          <w:sz w:val="24"/>
          <w:szCs w:val="24"/>
        </w:rPr>
        <w:t xml:space="preserve">ООО «Компания Ай Пи Ар Медиа». </w:t>
      </w:r>
    </w:p>
    <w:p w:rsidR="002C3373" w:rsidRPr="003B5EDF" w:rsidRDefault="002C3373" w:rsidP="002C3373">
      <w:pPr>
        <w:jc w:val="both"/>
        <w:rPr>
          <w:sz w:val="24"/>
          <w:szCs w:val="24"/>
        </w:rPr>
      </w:pPr>
      <w:r w:rsidRPr="003B5EDF">
        <w:rPr>
          <w:sz w:val="24"/>
          <w:szCs w:val="24"/>
        </w:rPr>
        <w:t xml:space="preserve">ООО «Центральный коллектор библиотек «БИБКОМ». </w:t>
      </w:r>
    </w:p>
    <w:p w:rsidR="00A108D3" w:rsidRDefault="00A108D3" w:rsidP="00A108D3">
      <w:pPr>
        <w:ind w:left="426" w:hanging="284"/>
        <w:jc w:val="both"/>
        <w:rPr>
          <w:sz w:val="24"/>
          <w:szCs w:val="24"/>
        </w:rPr>
      </w:pPr>
    </w:p>
    <w:p w:rsidR="00A108D3" w:rsidRPr="00A108D3" w:rsidRDefault="00A108D3" w:rsidP="00A108D3">
      <w:pPr>
        <w:pStyle w:val="a8"/>
        <w:ind w:left="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</w:t>
      </w:r>
      <w:r w:rsidRPr="00A108D3">
        <w:rPr>
          <w:b/>
          <w:sz w:val="24"/>
          <w:szCs w:val="24"/>
        </w:rPr>
        <w:t>МЕТОДИЧЕСКИЕ УКАЗАНИЯ ПО ОСВОЕНИЮ ДИСЦИПЛИНЫ (МОДУЛЯ)</w:t>
      </w:r>
    </w:p>
    <w:p w:rsidR="00A108D3" w:rsidRDefault="00A108D3" w:rsidP="00A108D3">
      <w:pPr>
        <w:pStyle w:val="a8"/>
        <w:jc w:val="both"/>
        <w:rPr>
          <w:sz w:val="24"/>
          <w:szCs w:val="24"/>
        </w:rPr>
      </w:pP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Самостоятельная работа учащихся – это их деятельность как на занятиях в аудитории,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вести глоссарий (словарь непонятных слов и выражений), а также выработать навыки конспектирования исторических источников в тетради по отечественной истории.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 xml:space="preserve">Вести глоссарий необходимо систематически по мере появления новых терминов исторической направленности. Следует также обратить внимание на близкие по значению термины. 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работы с тестами и вопросами для самопроверки;</w:t>
      </w:r>
    </w:p>
    <w:p w:rsidR="00A108D3" w:rsidRPr="00A108D3" w:rsidRDefault="00A108D3" w:rsidP="00A108D3">
      <w:pPr>
        <w:ind w:firstLine="709"/>
        <w:jc w:val="both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-участия в научных конференциях и подготовкой компьютерных презентаций по историческим проблемам.</w:t>
      </w:r>
    </w:p>
    <w:p w:rsidR="00A108D3" w:rsidRPr="00A108D3" w:rsidRDefault="00A108D3" w:rsidP="00A108D3">
      <w:pPr>
        <w:ind w:firstLine="851"/>
        <w:jc w:val="center"/>
        <w:rPr>
          <w:color w:val="auto"/>
          <w:sz w:val="24"/>
          <w:szCs w:val="28"/>
          <w:lang w:eastAsia="zh-CN"/>
        </w:rPr>
      </w:pPr>
      <w:r w:rsidRPr="00A108D3">
        <w:rPr>
          <w:color w:val="auto"/>
          <w:sz w:val="24"/>
          <w:szCs w:val="28"/>
          <w:lang w:eastAsia="zh-CN"/>
        </w:rPr>
        <w:t>Как работать с книгой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 начале ХХ</w:t>
      </w:r>
      <w:r w:rsidRPr="00A108D3">
        <w:rPr>
          <w:rFonts w:eastAsia="Calibri"/>
          <w:color w:val="auto"/>
          <w:sz w:val="24"/>
          <w:szCs w:val="28"/>
          <w:lang w:val="en-US" w:eastAsia="en-US"/>
        </w:rPr>
        <w:t>I</w:t>
      </w:r>
      <w:r w:rsidRPr="00A108D3">
        <w:rPr>
          <w:rFonts w:eastAsia="Calibri"/>
          <w:color w:val="auto"/>
          <w:sz w:val="24"/>
          <w:szCs w:val="28"/>
          <w:lang w:eastAsia="en-US"/>
        </w:rPr>
        <w:t xml:space="preserve"> века мы вынуждены признать, что для основной массы населения главным источником информации стало телевидение, причем наше российское </w:t>
      </w:r>
      <w:r w:rsidRPr="00A108D3">
        <w:rPr>
          <w:rFonts w:eastAsia="Calibri"/>
          <w:color w:val="auto"/>
          <w:sz w:val="24"/>
          <w:szCs w:val="28"/>
          <w:lang w:eastAsia="en-US"/>
        </w:rPr>
        <w:lastRenderedPageBreak/>
        <w:t>телевидение преимущественно по объему передач – развлекательное. Когда-то, в советское время, объем познавательных передач был весьма значительным, да и советские люди много читали. Сейчас ситуация иная. Чтение научной литературы требует высокой интеллектуальной культуры, это труд, сравнимый с искусством. Всегда ли мы правильно читаем? Можно смело утверждать, что у многих из их практики чтения выходит мало толку. Дело даже не в том, что некоторые вчерашние школьники научный текст читают по слогам и делают неправильные ударения, а в том, что у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а) понять смысл прочитанного, уяснить цели и задачи автора научной книги;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б) повторно перечитать и уточнить основные положения работы и аргументацию автора;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в) сделать выписки;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г) дать оценку прочитанному (можно на полях тетради или листах формата А4);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д) выделить маркером или фломастером ключевые идеи или положения.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u w:val="single"/>
          <w:lang w:eastAsia="en-US"/>
        </w:rPr>
      </w:pPr>
      <w:r w:rsidRPr="00A108D3">
        <w:rPr>
          <w:rFonts w:eastAsia="Calibri"/>
          <w:color w:val="auto"/>
          <w:sz w:val="24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тезисы – краткие основным положения лекции или доклада;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 выписки – выдержки, цитаты из какого-либо источника;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-таблица – все числовые сведения о исторических событиях и процессах, занесенные в графическую сетку;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-резюме – краткое заключение.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</w:t>
      </w:r>
    </w:p>
    <w:p w:rsidR="00A108D3" w:rsidRPr="00A108D3" w:rsidRDefault="00A108D3" w:rsidP="00A108D3">
      <w:pPr>
        <w:ind w:firstLine="851"/>
        <w:jc w:val="center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Рекомендации по работе с электронными ресурсами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 xml:space="preserve">Компьютер прочно вошел в нашу жизнь. Можно даже говорить о дегуманизации жизни общества из-за влияния компьютеров, но несомненно то, что компьютер предоставляет широкие возможности в деле самообразования и совершенствования. В изучении истории необходимо знать, что так называемые электронные ресурсы играют роль дополнительной информации в сравнении с письменными источниками (государственно-актовые и описательные документы). В использовании электронных ресурсов нужно стремиться к тому, чтобы не было разрыва с той практикой использования </w:t>
      </w:r>
      <w:r w:rsidRPr="00A108D3">
        <w:rPr>
          <w:rFonts w:eastAsia="Calibri"/>
          <w:color w:val="auto"/>
          <w:sz w:val="24"/>
          <w:szCs w:val="28"/>
          <w:lang w:eastAsia="en-US"/>
        </w:rPr>
        <w:lastRenderedPageBreak/>
        <w:t>источника, которая существовала еще в докомпьютерные времена. Другими словами, если используется электронный ресурс, то желательно назвать автора, адрес в сети, возможно авторский коллектив и т.д. Желательно при этом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</w:t>
      </w:r>
    </w:p>
    <w:p w:rsidR="00A108D3" w:rsidRPr="00A108D3" w:rsidRDefault="00A108D3" w:rsidP="00A108D3">
      <w:pPr>
        <w:ind w:firstLine="851"/>
        <w:jc w:val="both"/>
        <w:rPr>
          <w:color w:val="auto"/>
          <w:sz w:val="24"/>
          <w:szCs w:val="28"/>
          <w:lang w:eastAsia="zh-CN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A108D3" w:rsidRPr="00A108D3" w:rsidRDefault="00A108D3" w:rsidP="00A108D3">
      <w:pPr>
        <w:ind w:firstLine="709"/>
        <w:jc w:val="center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Как подготовить доклад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</w:t>
      </w:r>
    </w:p>
    <w:p w:rsidR="00A108D3" w:rsidRPr="00A108D3" w:rsidRDefault="00A108D3" w:rsidP="00A108D3">
      <w:pPr>
        <w:ind w:firstLine="709"/>
        <w:jc w:val="both"/>
        <w:rPr>
          <w:rFonts w:eastAsia="Calibri"/>
          <w:color w:val="auto"/>
          <w:sz w:val="24"/>
          <w:szCs w:val="28"/>
          <w:lang w:eastAsia="en-US"/>
        </w:rPr>
      </w:pPr>
      <w:r w:rsidRPr="00A108D3">
        <w:rPr>
          <w:rFonts w:eastAsia="Calibri"/>
          <w:color w:val="auto"/>
          <w:sz w:val="24"/>
          <w:szCs w:val="28"/>
          <w:lang w:eastAsia="en-US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:rsidR="00A108D3" w:rsidRDefault="00A108D3" w:rsidP="00A108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ПЕРЕЧЕНЬ ИНФОРМАЦИОННЫХ ТЕХНОЛОГИЙ. 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108D3" w:rsidRDefault="00A108D3" w:rsidP="00A108D3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>
        <w:rPr>
          <w:sz w:val="24"/>
          <w:szCs w:val="24"/>
        </w:rPr>
        <w:t>ог</w:t>
      </w:r>
      <w:r>
        <w:rPr>
          <w:sz w:val="24"/>
          <w:szCs w:val="24"/>
          <w:lang w:val="en-US"/>
        </w:rPr>
        <w:t xml:space="preserve">d, </w:t>
      </w:r>
      <w:r>
        <w:rPr>
          <w:sz w:val="24"/>
          <w:szCs w:val="24"/>
        </w:rPr>
        <w:t>Ехсе</w:t>
      </w:r>
      <w:r>
        <w:rPr>
          <w:sz w:val="24"/>
          <w:szCs w:val="24"/>
          <w:lang w:val="en-US"/>
        </w:rPr>
        <w:t>l, Pow</w:t>
      </w:r>
      <w:r>
        <w:rPr>
          <w:sz w:val="24"/>
          <w:szCs w:val="24"/>
        </w:rPr>
        <w:t>ег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Ро</w:t>
      </w:r>
      <w:r>
        <w:rPr>
          <w:sz w:val="24"/>
          <w:szCs w:val="24"/>
          <w:lang w:val="en-US"/>
        </w:rPr>
        <w:t>int;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Photoshop;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Premiere;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Power DVD;</w:t>
      </w:r>
    </w:p>
    <w:p w:rsidR="00A108D3" w:rsidRDefault="00A108D3" w:rsidP="00A108D3">
      <w:pPr>
        <w:jc w:val="both"/>
        <w:rPr>
          <w:b/>
          <w:i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Media Player Classic.</w:t>
      </w:r>
    </w:p>
    <w:p w:rsidR="00A108D3" w:rsidRDefault="00A108D3" w:rsidP="00A108D3">
      <w:pPr>
        <w:jc w:val="both"/>
        <w:rPr>
          <w:sz w:val="24"/>
          <w:szCs w:val="24"/>
          <w:lang w:val="en-US"/>
        </w:rPr>
      </w:pPr>
    </w:p>
    <w:p w:rsidR="00A108D3" w:rsidRDefault="00A108D3" w:rsidP="00A108D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A108D3" w:rsidRPr="00651ABE" w:rsidRDefault="00A108D3" w:rsidP="00A108D3">
      <w:pPr>
        <w:ind w:firstLine="567"/>
        <w:jc w:val="both"/>
        <w:rPr>
          <w:color w:val="auto"/>
          <w:sz w:val="24"/>
          <w:szCs w:val="24"/>
          <w:lang w:eastAsia="zh-CN"/>
        </w:rPr>
      </w:pPr>
      <w:r w:rsidRPr="00651ABE">
        <w:rPr>
          <w:color w:val="auto"/>
          <w:sz w:val="24"/>
          <w:szCs w:val="24"/>
          <w:lang w:eastAsia="zh-CN"/>
        </w:rPr>
        <w:t xml:space="preserve">Учебные занятия по дисциплине </w:t>
      </w:r>
      <w:r w:rsidRPr="00651ABE">
        <w:rPr>
          <w:i/>
          <w:color w:val="auto"/>
          <w:sz w:val="24"/>
          <w:szCs w:val="24"/>
          <w:lang w:eastAsia="zh-CN"/>
        </w:rPr>
        <w:t>«</w:t>
      </w:r>
      <w:r>
        <w:rPr>
          <w:i/>
          <w:color w:val="auto"/>
          <w:sz w:val="24"/>
          <w:szCs w:val="24"/>
          <w:lang w:eastAsia="zh-CN"/>
        </w:rPr>
        <w:t>Русская философия</w:t>
      </w:r>
      <w:r w:rsidRPr="00651ABE">
        <w:rPr>
          <w:i/>
          <w:color w:val="auto"/>
          <w:sz w:val="24"/>
          <w:szCs w:val="24"/>
          <w:lang w:eastAsia="zh-CN"/>
        </w:rPr>
        <w:t xml:space="preserve">» </w:t>
      </w:r>
      <w:r w:rsidRPr="00651ABE">
        <w:rPr>
          <w:color w:val="auto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108D3" w:rsidRPr="00487B9F" w:rsidRDefault="00A108D3" w:rsidP="00A108D3">
      <w:pPr>
        <w:ind w:firstLine="567"/>
        <w:jc w:val="right"/>
        <w:rPr>
          <w:i/>
          <w:iCs/>
          <w:color w:val="auto"/>
          <w:sz w:val="24"/>
          <w:szCs w:val="24"/>
          <w:lang w:eastAsia="zh-CN"/>
        </w:rPr>
      </w:pPr>
      <w:r w:rsidRPr="00487B9F">
        <w:rPr>
          <w:i/>
          <w:iCs/>
          <w:color w:val="auto"/>
          <w:sz w:val="24"/>
          <w:szCs w:val="24"/>
          <w:lang w:eastAsia="zh-CN"/>
        </w:rPr>
        <w:t>Таблица 7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A108D3" w:rsidRPr="00651ABE" w:rsidTr="00E87A1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08D3" w:rsidRPr="00651ABE" w:rsidRDefault="00A108D3" w:rsidP="00E87A19">
            <w:pPr>
              <w:ind w:left="57" w:right="57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8D3" w:rsidRPr="00651ABE" w:rsidRDefault="00A108D3" w:rsidP="00E87A19">
            <w:pPr>
              <w:ind w:left="57" w:right="57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108D3" w:rsidRPr="00651ABE" w:rsidTr="00E87A1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A108D3" w:rsidRPr="00651ABE" w:rsidTr="00E87A19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Поточная аудитория, оснащенная проекционным оборудованием</w:t>
            </w:r>
          </w:p>
        </w:tc>
      </w:tr>
      <w:tr w:rsidR="00A108D3" w:rsidRPr="00651ABE" w:rsidTr="00E87A19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33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8D3" w:rsidRPr="00651ABE" w:rsidRDefault="00A108D3" w:rsidP="00E87A19">
            <w:pPr>
              <w:ind w:left="175"/>
              <w:jc w:val="both"/>
              <w:rPr>
                <w:color w:val="auto"/>
                <w:sz w:val="24"/>
                <w:szCs w:val="24"/>
                <w:lang w:eastAsia="zh-CN"/>
              </w:rPr>
            </w:pPr>
            <w:r w:rsidRPr="00651ABE">
              <w:rPr>
                <w:color w:val="auto"/>
                <w:sz w:val="24"/>
                <w:szCs w:val="24"/>
                <w:lang w:eastAsia="zh-CN"/>
              </w:rPr>
              <w:t>Научно-техническая библиотека</w:t>
            </w:r>
          </w:p>
        </w:tc>
      </w:tr>
    </w:tbl>
    <w:p w:rsidR="00A108D3" w:rsidRPr="00651ABE" w:rsidRDefault="00A108D3" w:rsidP="00A108D3">
      <w:pPr>
        <w:shd w:val="clear" w:color="auto" w:fill="FFFFFF"/>
        <w:suppressAutoHyphens/>
        <w:jc w:val="both"/>
        <w:textAlignment w:val="baseline"/>
        <w:rPr>
          <w:color w:val="auto"/>
          <w:kern w:val="2"/>
          <w:sz w:val="24"/>
          <w:szCs w:val="24"/>
          <w:lang w:eastAsia="zh-CN"/>
        </w:rPr>
      </w:pPr>
    </w:p>
    <w:p w:rsidR="00A108D3" w:rsidRPr="00A96F1E" w:rsidRDefault="00A108D3" w:rsidP="00A108D3">
      <w:pPr>
        <w:pStyle w:val="1"/>
        <w:rPr>
          <w:sz w:val="28"/>
          <w:lang w:eastAsia="zh-CN"/>
        </w:rPr>
      </w:pPr>
    </w:p>
    <w:p w:rsidR="00A108D3" w:rsidRPr="00A96F1E" w:rsidRDefault="00A108D3" w:rsidP="00A108D3">
      <w:pPr>
        <w:pStyle w:val="1"/>
        <w:rPr>
          <w:sz w:val="28"/>
        </w:rPr>
      </w:pPr>
      <w:bookmarkStart w:id="0" w:name="_Toc89855024"/>
      <w:r w:rsidRPr="00A96F1E">
        <w:rPr>
          <w:sz w:val="28"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0"/>
    </w:p>
    <w:p w:rsidR="00A108D3" w:rsidRDefault="00A108D3" w:rsidP="00A108D3">
      <w:pPr>
        <w:jc w:val="both"/>
        <w:rPr>
          <w:bCs/>
          <w:sz w:val="24"/>
          <w:szCs w:val="24"/>
        </w:rPr>
      </w:pPr>
    </w:p>
    <w:p w:rsidR="00A108D3" w:rsidRDefault="00A108D3" w:rsidP="00A108D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A108D3" w:rsidRDefault="00A108D3" w:rsidP="00A108D3">
      <w:pPr>
        <w:jc w:val="both"/>
        <w:outlineLvl w:val="6"/>
        <w:rPr>
          <w:sz w:val="24"/>
          <w:szCs w:val="24"/>
        </w:rPr>
      </w:pPr>
    </w:p>
    <w:p w:rsidR="00A108D3" w:rsidRDefault="00A108D3" w:rsidP="00A108D3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слепых и слабовидящих: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A108D3" w:rsidRDefault="00A108D3" w:rsidP="00A108D3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глухих и слабослышащих: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A108D3" w:rsidRDefault="00A108D3" w:rsidP="00A108D3">
      <w:pPr>
        <w:numPr>
          <w:ilvl w:val="0"/>
          <w:numId w:val="91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лиц с нарушениями опорно-двигательного аппарата: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bookmarkStart w:id="1" w:name="_Hlk494373629"/>
      <w:r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bookmarkStart w:id="2" w:name="_Hlk494293534"/>
      <w:r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A108D3" w:rsidRDefault="00A108D3" w:rsidP="00A108D3">
      <w:pPr>
        <w:widowControl w:val="0"/>
        <w:jc w:val="both"/>
        <w:rPr>
          <w:sz w:val="24"/>
          <w:szCs w:val="24"/>
        </w:rPr>
      </w:pPr>
      <w:bookmarkStart w:id="3" w:name="_Hlk494293741"/>
      <w:bookmarkEnd w:id="2"/>
      <w:r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</w:rPr>
        <w:t> </w:t>
      </w:r>
      <w:bookmarkEnd w:id="3"/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A108D3" w:rsidRDefault="00A108D3" w:rsidP="00A108D3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 увеличенным шрифтом;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A108D3" w:rsidRDefault="00A108D3" w:rsidP="00A108D3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документа.</w:t>
      </w:r>
    </w:p>
    <w:p w:rsidR="00A108D3" w:rsidRDefault="00A108D3" w:rsidP="00A108D3">
      <w:pPr>
        <w:numPr>
          <w:ilvl w:val="0"/>
          <w:numId w:val="92"/>
        </w:num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A108D3" w:rsidRDefault="00A108D3" w:rsidP="00A108D3">
      <w:pPr>
        <w:jc w:val="both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A108D3" w:rsidRDefault="00A108D3" w:rsidP="00A108D3">
      <w:pPr>
        <w:tabs>
          <w:tab w:val="left" w:pos="0"/>
        </w:tabs>
        <w:jc w:val="both"/>
        <w:rPr>
          <w:rFonts w:eastAsia="Calibri"/>
          <w:sz w:val="24"/>
          <w:szCs w:val="24"/>
        </w:rPr>
      </w:pPr>
      <w:bookmarkStart w:id="4" w:name="_Hlk494364376"/>
      <w:r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A108D3" w:rsidRDefault="00A108D3" w:rsidP="00A108D3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устройством для сканирования и чтения с камерой SARA CE;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</w:rPr>
        <w:t>PAC Mate 20;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>- принтером Брайля EmBraille ViewPlus;</w:t>
      </w:r>
    </w:p>
    <w:p w:rsidR="00A108D3" w:rsidRDefault="00A108D3" w:rsidP="00A108D3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- акустический усилитель и колонки;</w:t>
      </w:r>
    </w:p>
    <w:p w:rsidR="00A108D3" w:rsidRDefault="00A108D3" w:rsidP="00A108D3">
      <w:pPr>
        <w:numPr>
          <w:ilvl w:val="0"/>
          <w:numId w:val="92"/>
        </w:numPr>
        <w:tabs>
          <w:tab w:val="num" w:pos="0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sz w:val="24"/>
          <w:szCs w:val="24"/>
        </w:rPr>
        <w:t xml:space="preserve"> </w:t>
      </w:r>
    </w:p>
    <w:p w:rsidR="00A108D3" w:rsidRDefault="00A108D3" w:rsidP="00A108D3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</w:rPr>
      </w:pPr>
    </w:p>
    <w:p w:rsidR="00A108D3" w:rsidRDefault="00A108D3" w:rsidP="00A108D3">
      <w:pPr>
        <w:jc w:val="both"/>
        <w:rPr>
          <w:i/>
          <w:color w:val="auto"/>
          <w:sz w:val="24"/>
          <w:szCs w:val="24"/>
          <w:lang w:eastAsia="zh-CN"/>
        </w:rPr>
      </w:pPr>
    </w:p>
    <w:p w:rsidR="00A108D3" w:rsidRPr="00651ABE" w:rsidRDefault="00A108D3" w:rsidP="00A108D3">
      <w:pPr>
        <w:jc w:val="both"/>
        <w:rPr>
          <w:i/>
          <w:color w:val="auto"/>
          <w:sz w:val="24"/>
          <w:szCs w:val="24"/>
          <w:lang w:eastAsia="zh-CN"/>
        </w:rPr>
      </w:pPr>
    </w:p>
    <w:p w:rsidR="00A108D3" w:rsidRPr="00651ABE" w:rsidRDefault="00A108D3" w:rsidP="00A108D3">
      <w:pPr>
        <w:jc w:val="both"/>
        <w:rPr>
          <w:color w:val="auto"/>
          <w:sz w:val="24"/>
          <w:szCs w:val="24"/>
          <w:lang w:eastAsia="zh-CN"/>
        </w:rPr>
      </w:pPr>
    </w:p>
    <w:p w:rsidR="00A108D3" w:rsidRPr="00651ABE" w:rsidRDefault="00A108D3" w:rsidP="00A108D3">
      <w:pPr>
        <w:jc w:val="both"/>
        <w:rPr>
          <w:color w:val="auto"/>
          <w:sz w:val="24"/>
          <w:szCs w:val="24"/>
          <w:lang w:eastAsia="zh-CN"/>
        </w:rPr>
      </w:pPr>
    </w:p>
    <w:p w:rsidR="00A108D3" w:rsidRPr="00A108D3" w:rsidRDefault="00A108D3" w:rsidP="00A108D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color w:val="auto"/>
          <w:sz w:val="24"/>
          <w:szCs w:val="24"/>
          <w:lang w:eastAsia="zh-CN"/>
        </w:rPr>
        <w:t>Автор: Вакулинская А.И., кандидат философских наук, ст. преподаватель; Ряполов С.В.</w:t>
      </w:r>
      <w:r w:rsidRPr="006473E1">
        <w:rPr>
          <w:color w:val="auto"/>
          <w:sz w:val="24"/>
          <w:szCs w:val="24"/>
          <w:lang w:eastAsia="zh-CN"/>
        </w:rPr>
        <w:t xml:space="preserve">, кандидат философских наук, </w:t>
      </w:r>
      <w:r>
        <w:rPr>
          <w:color w:val="auto"/>
          <w:sz w:val="24"/>
          <w:szCs w:val="24"/>
          <w:lang w:eastAsia="zh-CN"/>
        </w:rPr>
        <w:t>старший преподаватель.</w:t>
      </w:r>
    </w:p>
    <w:sectPr w:rsidR="00A108D3" w:rsidRPr="00A1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0B60" w:rsidRDefault="00D00B60" w:rsidP="00606263">
      <w:r>
        <w:separator/>
      </w:r>
    </w:p>
  </w:endnote>
  <w:endnote w:type="continuationSeparator" w:id="0">
    <w:p w:rsidR="00D00B60" w:rsidRDefault="00D00B60" w:rsidP="0060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0B60" w:rsidRDefault="00D00B60" w:rsidP="00606263">
      <w:r>
        <w:separator/>
      </w:r>
    </w:p>
  </w:footnote>
  <w:footnote w:type="continuationSeparator" w:id="0">
    <w:p w:rsidR="00D00B60" w:rsidRDefault="00D00B60" w:rsidP="00606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177DF1"/>
    <w:multiLevelType w:val="hybridMultilevel"/>
    <w:tmpl w:val="CCBA96A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4B2AD3"/>
    <w:multiLevelType w:val="hybridMultilevel"/>
    <w:tmpl w:val="28F6BF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A17DFE"/>
    <w:multiLevelType w:val="hybridMultilevel"/>
    <w:tmpl w:val="8238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094B5B"/>
    <w:multiLevelType w:val="hybridMultilevel"/>
    <w:tmpl w:val="F0941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D575EB"/>
    <w:multiLevelType w:val="hybridMultilevel"/>
    <w:tmpl w:val="1870E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9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D06253F"/>
    <w:multiLevelType w:val="hybridMultilevel"/>
    <w:tmpl w:val="5C9A0A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5133D36"/>
    <w:multiLevelType w:val="hybridMultilevel"/>
    <w:tmpl w:val="2818A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D11BFF"/>
    <w:multiLevelType w:val="hybridMultilevel"/>
    <w:tmpl w:val="5D3405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4463095">
    <w:abstractNumId w:val="81"/>
  </w:num>
  <w:num w:numId="2" w16cid:durableId="173158033">
    <w:abstractNumId w:val="65"/>
  </w:num>
  <w:num w:numId="3" w16cid:durableId="1677532212">
    <w:abstractNumId w:val="8"/>
  </w:num>
  <w:num w:numId="4" w16cid:durableId="1306547091">
    <w:abstractNumId w:val="11"/>
  </w:num>
  <w:num w:numId="5" w16cid:durableId="125244497">
    <w:abstractNumId w:val="5"/>
  </w:num>
  <w:num w:numId="6" w16cid:durableId="1284189508">
    <w:abstractNumId w:val="20"/>
  </w:num>
  <w:num w:numId="7" w16cid:durableId="1256551791">
    <w:abstractNumId w:val="83"/>
  </w:num>
  <w:num w:numId="8" w16cid:durableId="764230158">
    <w:abstractNumId w:val="55"/>
  </w:num>
  <w:num w:numId="9" w16cid:durableId="1580098094">
    <w:abstractNumId w:val="25"/>
  </w:num>
  <w:num w:numId="10" w16cid:durableId="614361624">
    <w:abstractNumId w:val="36"/>
  </w:num>
  <w:num w:numId="11" w16cid:durableId="1598363066">
    <w:abstractNumId w:val="13"/>
  </w:num>
  <w:num w:numId="12" w16cid:durableId="1496453936">
    <w:abstractNumId w:val="49"/>
  </w:num>
  <w:num w:numId="13" w16cid:durableId="238633738">
    <w:abstractNumId w:val="68"/>
  </w:num>
  <w:num w:numId="14" w16cid:durableId="914436530">
    <w:abstractNumId w:val="2"/>
  </w:num>
  <w:num w:numId="15" w16cid:durableId="295071004">
    <w:abstractNumId w:val="38"/>
  </w:num>
  <w:num w:numId="16" w16cid:durableId="1875925427">
    <w:abstractNumId w:val="61"/>
  </w:num>
  <w:num w:numId="17" w16cid:durableId="890387344">
    <w:abstractNumId w:val="88"/>
  </w:num>
  <w:num w:numId="18" w16cid:durableId="257761792">
    <w:abstractNumId w:val="57"/>
  </w:num>
  <w:num w:numId="19" w16cid:durableId="285623848">
    <w:abstractNumId w:val="47"/>
  </w:num>
  <w:num w:numId="20" w16cid:durableId="1012419166">
    <w:abstractNumId w:val="23"/>
  </w:num>
  <w:num w:numId="21" w16cid:durableId="946548753">
    <w:abstractNumId w:val="95"/>
  </w:num>
  <w:num w:numId="22" w16cid:durableId="1588921747">
    <w:abstractNumId w:val="58"/>
  </w:num>
  <w:num w:numId="23" w16cid:durableId="1617180817">
    <w:abstractNumId w:val="24"/>
  </w:num>
  <w:num w:numId="24" w16cid:durableId="1176766179">
    <w:abstractNumId w:val="22"/>
  </w:num>
  <w:num w:numId="25" w16cid:durableId="1035499995">
    <w:abstractNumId w:val="3"/>
  </w:num>
  <w:num w:numId="26" w16cid:durableId="1592855477">
    <w:abstractNumId w:val="31"/>
  </w:num>
  <w:num w:numId="27" w16cid:durableId="1281497630">
    <w:abstractNumId w:val="94"/>
  </w:num>
  <w:num w:numId="28" w16cid:durableId="2035497581">
    <w:abstractNumId w:val="21"/>
  </w:num>
  <w:num w:numId="29" w16cid:durableId="1587379384">
    <w:abstractNumId w:val="92"/>
  </w:num>
  <w:num w:numId="30" w16cid:durableId="1921477010">
    <w:abstractNumId w:val="17"/>
  </w:num>
  <w:num w:numId="31" w16cid:durableId="226306701">
    <w:abstractNumId w:val="52"/>
  </w:num>
  <w:num w:numId="32" w16cid:durableId="34811988">
    <w:abstractNumId w:val="4"/>
  </w:num>
  <w:num w:numId="33" w16cid:durableId="1557081285">
    <w:abstractNumId w:val="67"/>
  </w:num>
  <w:num w:numId="34" w16cid:durableId="938172273">
    <w:abstractNumId w:val="78"/>
  </w:num>
  <w:num w:numId="35" w16cid:durableId="1470435536">
    <w:abstractNumId w:val="54"/>
  </w:num>
  <w:num w:numId="36" w16cid:durableId="51780300">
    <w:abstractNumId w:val="37"/>
  </w:num>
  <w:num w:numId="37" w16cid:durableId="1879588451">
    <w:abstractNumId w:val="87"/>
  </w:num>
  <w:num w:numId="38" w16cid:durableId="1928804365">
    <w:abstractNumId w:val="70"/>
  </w:num>
  <w:num w:numId="39" w16cid:durableId="342780478">
    <w:abstractNumId w:val="44"/>
  </w:num>
  <w:num w:numId="40" w16cid:durableId="858545573">
    <w:abstractNumId w:val="26"/>
  </w:num>
  <w:num w:numId="41" w16cid:durableId="216742011">
    <w:abstractNumId w:val="30"/>
  </w:num>
  <w:num w:numId="42" w16cid:durableId="1078092354">
    <w:abstractNumId w:val="69"/>
  </w:num>
  <w:num w:numId="43" w16cid:durableId="424233134">
    <w:abstractNumId w:val="74"/>
  </w:num>
  <w:num w:numId="44" w16cid:durableId="1604919277">
    <w:abstractNumId w:val="73"/>
  </w:num>
  <w:num w:numId="45" w16cid:durableId="264390343">
    <w:abstractNumId w:val="7"/>
  </w:num>
  <w:num w:numId="46" w16cid:durableId="1563170887">
    <w:abstractNumId w:val="35"/>
  </w:num>
  <w:num w:numId="47" w16cid:durableId="1983654339">
    <w:abstractNumId w:val="18"/>
  </w:num>
  <w:num w:numId="48" w16cid:durableId="1192110205">
    <w:abstractNumId w:val="53"/>
  </w:num>
  <w:num w:numId="49" w16cid:durableId="1111391594">
    <w:abstractNumId w:val="19"/>
  </w:num>
  <w:num w:numId="50" w16cid:durableId="975719088">
    <w:abstractNumId w:val="93"/>
  </w:num>
  <w:num w:numId="51" w16cid:durableId="2093431134">
    <w:abstractNumId w:val="82"/>
  </w:num>
  <w:num w:numId="52" w16cid:durableId="1628465040">
    <w:abstractNumId w:val="29"/>
  </w:num>
  <w:num w:numId="53" w16cid:durableId="622002969">
    <w:abstractNumId w:val="46"/>
  </w:num>
  <w:num w:numId="54" w16cid:durableId="1592202687">
    <w:abstractNumId w:val="33"/>
  </w:num>
  <w:num w:numId="55" w16cid:durableId="2078743211">
    <w:abstractNumId w:val="90"/>
  </w:num>
  <w:num w:numId="56" w16cid:durableId="1048649492">
    <w:abstractNumId w:val="16"/>
  </w:num>
  <w:num w:numId="57" w16cid:durableId="1720130610">
    <w:abstractNumId w:val="45"/>
  </w:num>
  <w:num w:numId="58" w16cid:durableId="2049406773">
    <w:abstractNumId w:val="64"/>
  </w:num>
  <w:num w:numId="59" w16cid:durableId="1080180259">
    <w:abstractNumId w:val="48"/>
  </w:num>
  <w:num w:numId="60" w16cid:durableId="202595892">
    <w:abstractNumId w:val="89"/>
  </w:num>
  <w:num w:numId="61" w16cid:durableId="929001369">
    <w:abstractNumId w:val="34"/>
  </w:num>
  <w:num w:numId="62" w16cid:durableId="19085968">
    <w:abstractNumId w:val="77"/>
  </w:num>
  <w:num w:numId="63" w16cid:durableId="2024285269">
    <w:abstractNumId w:val="28"/>
  </w:num>
  <w:num w:numId="64" w16cid:durableId="639575429">
    <w:abstractNumId w:val="42"/>
  </w:num>
  <w:num w:numId="65" w16cid:durableId="1136679207">
    <w:abstractNumId w:val="66"/>
  </w:num>
  <w:num w:numId="66" w16cid:durableId="680006537">
    <w:abstractNumId w:val="71"/>
  </w:num>
  <w:num w:numId="67" w16cid:durableId="821314713">
    <w:abstractNumId w:val="85"/>
  </w:num>
  <w:num w:numId="68" w16cid:durableId="271130109">
    <w:abstractNumId w:val="39"/>
  </w:num>
  <w:num w:numId="69" w16cid:durableId="1967198788">
    <w:abstractNumId w:val="97"/>
  </w:num>
  <w:num w:numId="70" w16cid:durableId="7827656">
    <w:abstractNumId w:val="43"/>
  </w:num>
  <w:num w:numId="71" w16cid:durableId="1329599396">
    <w:abstractNumId w:val="62"/>
  </w:num>
  <w:num w:numId="72" w16cid:durableId="1185631904">
    <w:abstractNumId w:val="75"/>
  </w:num>
  <w:num w:numId="73" w16cid:durableId="1373267533">
    <w:abstractNumId w:val="79"/>
  </w:num>
  <w:num w:numId="74" w16cid:durableId="1359773116">
    <w:abstractNumId w:val="59"/>
  </w:num>
  <w:num w:numId="75" w16cid:durableId="1307706495">
    <w:abstractNumId w:val="86"/>
  </w:num>
  <w:num w:numId="76" w16cid:durableId="788935658">
    <w:abstractNumId w:val="80"/>
  </w:num>
  <w:num w:numId="77" w16cid:durableId="782262537">
    <w:abstractNumId w:val="40"/>
  </w:num>
  <w:num w:numId="78" w16cid:durableId="1409494266">
    <w:abstractNumId w:val="41"/>
  </w:num>
  <w:num w:numId="79" w16cid:durableId="619606800">
    <w:abstractNumId w:val="27"/>
  </w:num>
  <w:num w:numId="80" w16cid:durableId="552156283">
    <w:abstractNumId w:val="14"/>
  </w:num>
  <w:num w:numId="81" w16cid:durableId="29692849">
    <w:abstractNumId w:val="15"/>
  </w:num>
  <w:num w:numId="82" w16cid:durableId="409886555">
    <w:abstractNumId w:val="10"/>
  </w:num>
  <w:num w:numId="83" w16cid:durableId="1261837643">
    <w:abstractNumId w:val="84"/>
  </w:num>
  <w:num w:numId="84" w16cid:durableId="897328383">
    <w:abstractNumId w:val="56"/>
  </w:num>
  <w:num w:numId="85" w16cid:durableId="1303314869">
    <w:abstractNumId w:val="51"/>
  </w:num>
  <w:num w:numId="86" w16cid:durableId="602766578">
    <w:abstractNumId w:val="50"/>
  </w:num>
  <w:num w:numId="87" w16cid:durableId="2012828651">
    <w:abstractNumId w:val="76"/>
  </w:num>
  <w:num w:numId="88" w16cid:durableId="2039044824">
    <w:abstractNumId w:val="12"/>
  </w:num>
  <w:num w:numId="89" w16cid:durableId="1096899107">
    <w:abstractNumId w:val="32"/>
  </w:num>
  <w:num w:numId="90" w16cid:durableId="912549174">
    <w:abstractNumId w:val="63"/>
  </w:num>
  <w:num w:numId="91" w16cid:durableId="19837330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2" w16cid:durableId="491331064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3" w16cid:durableId="1706982337">
    <w:abstractNumId w:val="1"/>
  </w:num>
  <w:num w:numId="94" w16cid:durableId="2136479456">
    <w:abstractNumId w:val="60"/>
  </w:num>
  <w:num w:numId="95" w16cid:durableId="1034427880">
    <w:abstractNumId w:val="9"/>
  </w:num>
  <w:num w:numId="96" w16cid:durableId="1207794265">
    <w:abstractNumId w:val="6"/>
  </w:num>
  <w:num w:numId="97" w16cid:durableId="834415654">
    <w:abstractNumId w:val="91"/>
  </w:num>
  <w:num w:numId="98" w16cid:durableId="1326661969">
    <w:abstractNumId w:val="9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9C"/>
    <w:rsid w:val="00057E37"/>
    <w:rsid w:val="000E5115"/>
    <w:rsid w:val="00234D4E"/>
    <w:rsid w:val="00262077"/>
    <w:rsid w:val="002833E5"/>
    <w:rsid w:val="002C3373"/>
    <w:rsid w:val="004E5216"/>
    <w:rsid w:val="0060009C"/>
    <w:rsid w:val="00606263"/>
    <w:rsid w:val="00681792"/>
    <w:rsid w:val="006B5B7B"/>
    <w:rsid w:val="006F0970"/>
    <w:rsid w:val="006F2C76"/>
    <w:rsid w:val="007840ED"/>
    <w:rsid w:val="00802E92"/>
    <w:rsid w:val="00983926"/>
    <w:rsid w:val="00A108D3"/>
    <w:rsid w:val="00A15389"/>
    <w:rsid w:val="00B54E4A"/>
    <w:rsid w:val="00C742E8"/>
    <w:rsid w:val="00CE2777"/>
    <w:rsid w:val="00D00B60"/>
    <w:rsid w:val="00DA6AC2"/>
    <w:rsid w:val="00DF1E57"/>
    <w:rsid w:val="00EA3ACC"/>
    <w:rsid w:val="00FA2FAF"/>
    <w:rsid w:val="00FE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E090"/>
  <w15:chartTrackingRefBased/>
  <w15:docId w15:val="{6FD729F1-4C20-41F5-9BA3-562F2D68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09C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link w:val="10"/>
    <w:qFormat/>
    <w:rsid w:val="0060009C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FA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09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footnote text"/>
    <w:basedOn w:val="a"/>
    <w:link w:val="a4"/>
    <w:uiPriority w:val="99"/>
    <w:semiHidden/>
    <w:unhideWhenUsed/>
    <w:rsid w:val="00606263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06263"/>
    <w:rPr>
      <w:sz w:val="20"/>
      <w:szCs w:val="20"/>
    </w:rPr>
  </w:style>
  <w:style w:type="character" w:styleId="a5">
    <w:name w:val="footnote reference"/>
    <w:rsid w:val="00606263"/>
    <w:rPr>
      <w:vertAlign w:val="superscript"/>
    </w:rPr>
  </w:style>
  <w:style w:type="character" w:customStyle="1" w:styleId="50">
    <w:name w:val="Заголовок 5 Знак"/>
    <w:basedOn w:val="a0"/>
    <w:link w:val="5"/>
    <w:uiPriority w:val="9"/>
    <w:semiHidden/>
    <w:rsid w:val="00FA2FA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Body Text 2"/>
    <w:basedOn w:val="a"/>
    <w:link w:val="20"/>
    <w:rsid w:val="00FA2FAF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FA2FA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FA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2FA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FA2FAF"/>
    <w:pPr>
      <w:spacing w:after="120"/>
    </w:pPr>
  </w:style>
  <w:style w:type="character" w:customStyle="1" w:styleId="a7">
    <w:name w:val="Основной текст Знак"/>
    <w:basedOn w:val="a0"/>
    <w:link w:val="a6"/>
    <w:rsid w:val="00FA2FAF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FA2FA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A2FAF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983926"/>
    <w:pPr>
      <w:ind w:left="720"/>
      <w:contextualSpacing/>
    </w:pPr>
  </w:style>
  <w:style w:type="character" w:styleId="a9">
    <w:name w:val="Hyperlink"/>
    <w:uiPriority w:val="99"/>
    <w:rsid w:val="00A15389"/>
    <w:rPr>
      <w:color w:val="0000FF"/>
      <w:u w:val="single"/>
    </w:rPr>
  </w:style>
  <w:style w:type="paragraph" w:styleId="aa">
    <w:name w:val="No Spacing"/>
    <w:uiPriority w:val="1"/>
    <w:qFormat/>
    <w:rsid w:val="00A108D3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Revision"/>
    <w:hidden/>
    <w:uiPriority w:val="99"/>
    <w:semiHidden/>
    <w:rsid w:val="00DA6AC2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customStyle="1" w:styleId="TableGrid">
    <w:name w:val="TableGrid"/>
    <w:rsid w:val="00CE277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99534" TargetMode="External"/><Relationship Id="rId13" Type="http://schemas.openxmlformats.org/officeDocument/2006/relationships/hyperlink" Target="https://e.lanbook.com/book/1080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9953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9867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.lanbook.com/book/1039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3297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7189B-4B6B-4073-B944-1FA9945C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41</Pages>
  <Words>11348</Words>
  <Characters>64687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Microsoft Office User</cp:lastModifiedBy>
  <cp:revision>7</cp:revision>
  <dcterms:created xsi:type="dcterms:W3CDTF">2023-10-19T12:50:00Z</dcterms:created>
  <dcterms:modified xsi:type="dcterms:W3CDTF">2024-06-23T15:16:00Z</dcterms:modified>
</cp:coreProperties>
</file>